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4E5" w:rsidRPr="009835FC" w:rsidRDefault="00F574E5" w:rsidP="00F574E5">
      <w:pPr>
        <w:pStyle w:val="Heading1"/>
        <w:spacing w:before="120" w:after="0"/>
        <w:rPr>
          <w:rFonts w:ascii="Times New Roman" w:hAnsi="Times New Roman"/>
          <w:sz w:val="26"/>
          <w:szCs w:val="26"/>
          <w:lang w:val="pt-BR"/>
        </w:rPr>
      </w:pPr>
      <w:bookmarkStart w:id="0" w:name="_Toc13428621"/>
      <w:r w:rsidRPr="009835FC">
        <w:rPr>
          <w:rFonts w:ascii="Times New Roman" w:hAnsi="Times New Roman"/>
          <w:sz w:val="26"/>
          <w:szCs w:val="26"/>
          <w:lang w:val="pt-BR"/>
        </w:rPr>
        <w:t>TÀI LIỆU 6</w:t>
      </w:r>
    </w:p>
    <w:p w:rsidR="00F574E5" w:rsidRPr="009835FC" w:rsidRDefault="00F574E5" w:rsidP="00F574E5">
      <w:pPr>
        <w:pStyle w:val="Heading1"/>
        <w:spacing w:before="120" w:after="0"/>
        <w:rPr>
          <w:rFonts w:ascii="Times New Roman" w:hAnsi="Times New Roman"/>
          <w:sz w:val="26"/>
          <w:szCs w:val="26"/>
          <w:lang w:val="pt-BR"/>
        </w:rPr>
      </w:pPr>
    </w:p>
    <w:p w:rsidR="00F574E5" w:rsidRPr="009835FC" w:rsidRDefault="00F574E5" w:rsidP="00F574E5">
      <w:pPr>
        <w:pStyle w:val="Heading1"/>
        <w:spacing w:before="120" w:after="0"/>
        <w:rPr>
          <w:rFonts w:ascii="Times New Roman" w:hAnsi="Times New Roman"/>
          <w:sz w:val="26"/>
          <w:szCs w:val="26"/>
          <w:lang w:val="pt-BR"/>
        </w:rPr>
      </w:pPr>
      <w:r w:rsidRPr="009835FC">
        <w:rPr>
          <w:rFonts w:ascii="Times New Roman" w:hAnsi="Times New Roman"/>
          <w:sz w:val="26"/>
          <w:szCs w:val="26"/>
          <w:lang w:val="pt-BR"/>
        </w:rPr>
        <w:t>Bài 76                                            ĐIỀU CHẾ KIM LOẠI</w:t>
      </w:r>
      <w:bookmarkEnd w:id="0"/>
    </w:p>
    <w:p w:rsidR="00F574E5" w:rsidRPr="009835FC" w:rsidRDefault="00F574E5" w:rsidP="00F574E5">
      <w:pPr>
        <w:pStyle w:val="Heading2"/>
        <w:spacing w:before="120" w:after="0"/>
        <w:rPr>
          <w:rFonts w:ascii="Times New Roman" w:hAnsi="Times New Roman"/>
          <w:bCs w:val="0"/>
          <w:i w:val="0"/>
          <w:sz w:val="26"/>
          <w:szCs w:val="26"/>
          <w:u w:val="single"/>
          <w:lang w:val="pt-BR"/>
        </w:rPr>
      </w:pPr>
      <w:bookmarkStart w:id="1" w:name="_Toc13428622"/>
      <w:r w:rsidRPr="009835FC">
        <w:rPr>
          <w:rFonts w:ascii="Times New Roman" w:hAnsi="Times New Roman"/>
          <w:bCs w:val="0"/>
          <w:i w:val="0"/>
          <w:sz w:val="26"/>
          <w:szCs w:val="26"/>
          <w:u w:val="single"/>
          <w:lang w:val="pt-BR"/>
        </w:rPr>
        <w:t>1. Nguyên tắc điều chế kim loại</w:t>
      </w:r>
      <w:bookmarkEnd w:id="1"/>
    </w:p>
    <w:p w:rsidR="00F574E5" w:rsidRPr="009835FC" w:rsidRDefault="00F574E5" w:rsidP="00F574E5">
      <w:pPr>
        <w:pStyle w:val="NormalWeb"/>
        <w:spacing w:before="120" w:beforeAutospacing="0" w:after="0" w:afterAutospacing="0"/>
        <w:jc w:val="both"/>
        <w:rPr>
          <w:sz w:val="26"/>
          <w:szCs w:val="26"/>
          <w:lang w:val="pt-BR"/>
        </w:rPr>
      </w:pPr>
      <w:r w:rsidRPr="009835FC">
        <w:rPr>
          <w:sz w:val="26"/>
          <w:szCs w:val="26"/>
          <w:lang w:val="pt-BR"/>
        </w:rPr>
        <w:t xml:space="preserve">Trong hợp chất, </w:t>
      </w:r>
      <w:hyperlink r:id="rId8" w:anchor="0" w:tgtFrame="_blank" w:history="1">
        <w:r w:rsidRPr="009835FC">
          <w:rPr>
            <w:rStyle w:val="Hyperlink"/>
            <w:color w:val="auto"/>
            <w:sz w:val="26"/>
            <w:szCs w:val="26"/>
            <w:u w:val="none"/>
            <w:lang w:val="pt-BR"/>
          </w:rPr>
          <w:t>kim loại</w:t>
        </w:r>
      </w:hyperlink>
      <w:r w:rsidRPr="009835FC">
        <w:rPr>
          <w:sz w:val="26"/>
          <w:szCs w:val="26"/>
          <w:lang w:val="pt-BR"/>
        </w:rPr>
        <w:t xml:space="preserve"> tồn tại dưới dạng </w:t>
      </w:r>
      <w:hyperlink r:id="rId9" w:anchor="40" w:tgtFrame="_blank" w:history="1">
        <w:r w:rsidRPr="009835FC">
          <w:rPr>
            <w:rStyle w:val="Hyperlink"/>
            <w:color w:val="auto"/>
            <w:sz w:val="26"/>
            <w:szCs w:val="26"/>
            <w:u w:val="none"/>
            <w:lang w:val="pt-BR"/>
          </w:rPr>
          <w:t>ion dương</w:t>
        </w:r>
      </w:hyperlink>
      <w:r w:rsidRPr="009835FC">
        <w:rPr>
          <w:sz w:val="26"/>
          <w:szCs w:val="26"/>
          <w:lang w:val="pt-BR"/>
        </w:rPr>
        <w:t xml:space="preserve"> M</w:t>
      </w:r>
      <w:r w:rsidRPr="009835FC">
        <w:rPr>
          <w:sz w:val="26"/>
          <w:szCs w:val="26"/>
          <w:vertAlign w:val="superscript"/>
          <w:lang w:val="pt-BR"/>
        </w:rPr>
        <w:t>n+</w:t>
      </w:r>
      <w:r w:rsidRPr="009835FC">
        <w:rPr>
          <w:sz w:val="26"/>
          <w:szCs w:val="26"/>
          <w:lang w:val="pt-BR"/>
        </w:rPr>
        <w:t xml:space="preserve">. Muốn chuyển hóa những </w:t>
      </w:r>
      <w:hyperlink r:id="rId10" w:anchor="1" w:tgtFrame="_blank" w:history="1">
        <w:r w:rsidRPr="009835FC">
          <w:rPr>
            <w:rStyle w:val="Hyperlink"/>
            <w:color w:val="auto"/>
            <w:sz w:val="26"/>
            <w:szCs w:val="26"/>
            <w:u w:val="none"/>
            <w:lang w:val="pt-BR"/>
          </w:rPr>
          <w:t>ion</w:t>
        </w:r>
      </w:hyperlink>
      <w:r w:rsidRPr="009835FC">
        <w:rPr>
          <w:sz w:val="26"/>
          <w:szCs w:val="26"/>
          <w:lang w:val="pt-BR"/>
        </w:rPr>
        <w:t xml:space="preserve"> này thành </w:t>
      </w:r>
      <w:hyperlink r:id="rId11" w:anchor="55" w:tgtFrame="_blank" w:history="1">
        <w:r w:rsidRPr="009835FC">
          <w:rPr>
            <w:rStyle w:val="Hyperlink"/>
            <w:color w:val="auto"/>
            <w:sz w:val="26"/>
            <w:szCs w:val="26"/>
            <w:u w:val="none"/>
            <w:lang w:val="pt-BR"/>
          </w:rPr>
          <w:t>nguyên tử</w:t>
        </w:r>
      </w:hyperlink>
      <w:r w:rsidRPr="009835FC">
        <w:rPr>
          <w:sz w:val="26"/>
          <w:szCs w:val="26"/>
          <w:lang w:val="pt-BR"/>
        </w:rPr>
        <w:t xml:space="preserve"> </w:t>
      </w:r>
      <w:hyperlink r:id="rId12" w:anchor="0" w:tgtFrame="_blank" w:history="1">
        <w:r w:rsidRPr="009835FC">
          <w:rPr>
            <w:rStyle w:val="Hyperlink"/>
            <w:color w:val="auto"/>
            <w:sz w:val="26"/>
            <w:szCs w:val="26"/>
            <w:u w:val="none"/>
            <w:lang w:val="pt-BR"/>
          </w:rPr>
          <w:t>kim loại</w:t>
        </w:r>
      </w:hyperlink>
      <w:r w:rsidRPr="009835FC">
        <w:rPr>
          <w:sz w:val="26"/>
          <w:szCs w:val="26"/>
          <w:lang w:val="pt-BR"/>
        </w:rPr>
        <w:t xml:space="preserve">, ta thực hiện </w:t>
      </w:r>
      <w:hyperlink r:id="rId13" w:anchor="8" w:tgtFrame="_blank" w:history="1">
        <w:r w:rsidRPr="009835FC">
          <w:rPr>
            <w:rStyle w:val="Hyperlink"/>
            <w:color w:val="auto"/>
            <w:sz w:val="26"/>
            <w:szCs w:val="26"/>
            <w:u w:val="none"/>
            <w:lang w:val="pt-BR"/>
          </w:rPr>
          <w:t>sự khử</w:t>
        </w:r>
      </w:hyperlink>
      <w:r w:rsidRPr="009835FC">
        <w:rPr>
          <w:sz w:val="26"/>
          <w:szCs w:val="26"/>
          <w:lang w:val="pt-BR"/>
        </w:rPr>
        <w:t xml:space="preserve"> các </w:t>
      </w:r>
      <w:hyperlink r:id="rId14" w:anchor="1" w:tgtFrame="_blank" w:history="1">
        <w:r w:rsidRPr="009835FC">
          <w:rPr>
            <w:rStyle w:val="Hyperlink"/>
            <w:color w:val="auto"/>
            <w:sz w:val="26"/>
            <w:szCs w:val="26"/>
            <w:u w:val="none"/>
            <w:lang w:val="pt-BR"/>
          </w:rPr>
          <w:t>ion</w:t>
        </w:r>
      </w:hyperlink>
      <w:r w:rsidRPr="009835FC">
        <w:rPr>
          <w:sz w:val="26"/>
          <w:szCs w:val="26"/>
          <w:lang w:val="pt-BR"/>
        </w:rPr>
        <w:t xml:space="preserve"> </w:t>
      </w:r>
      <w:hyperlink r:id="rId15" w:anchor="0" w:tgtFrame="_blank" w:history="1">
        <w:r w:rsidRPr="009835FC">
          <w:rPr>
            <w:rStyle w:val="Hyperlink"/>
            <w:color w:val="auto"/>
            <w:sz w:val="26"/>
            <w:szCs w:val="26"/>
            <w:u w:val="none"/>
            <w:lang w:val="pt-BR"/>
          </w:rPr>
          <w:t>kim loại</w:t>
        </w:r>
      </w:hyperlink>
      <w:r w:rsidRPr="009835FC">
        <w:rPr>
          <w:sz w:val="26"/>
          <w:szCs w:val="26"/>
          <w:lang w:val="pt-BR"/>
        </w:rPr>
        <w:t>.</w:t>
      </w:r>
    </w:p>
    <w:p w:rsidR="00F574E5" w:rsidRPr="009835FC" w:rsidRDefault="00F574E5" w:rsidP="00F574E5">
      <w:pPr>
        <w:pStyle w:val="NormalWeb"/>
        <w:spacing w:before="120" w:beforeAutospacing="0" w:after="0" w:afterAutospacing="0"/>
        <w:ind w:firstLine="720"/>
        <w:jc w:val="both"/>
        <w:rPr>
          <w:sz w:val="26"/>
          <w:szCs w:val="26"/>
          <w:lang w:val="pt-BR"/>
        </w:rPr>
      </w:pPr>
      <w:r w:rsidRPr="009835FC">
        <w:rPr>
          <w:sz w:val="26"/>
          <w:szCs w:val="26"/>
          <w:lang w:val="pt-BR"/>
        </w:rPr>
        <w:t>M</w:t>
      </w:r>
      <w:r w:rsidRPr="009835FC">
        <w:rPr>
          <w:sz w:val="26"/>
          <w:szCs w:val="26"/>
          <w:vertAlign w:val="superscript"/>
          <w:lang w:val="pt-BR"/>
        </w:rPr>
        <w:t>n+</w:t>
      </w:r>
      <w:r w:rsidRPr="009835FC">
        <w:rPr>
          <w:sz w:val="26"/>
          <w:szCs w:val="26"/>
          <w:lang w:val="pt-BR"/>
        </w:rPr>
        <w:t xml:space="preserve"> + ne</w:t>
      </w:r>
      <w:r w:rsidRPr="009835FC">
        <w:rPr>
          <w:sz w:val="26"/>
          <w:szCs w:val="26"/>
        </w:rPr>
        <w:sym w:font="Symbol" w:char="F0AE"/>
      </w:r>
      <w:r w:rsidRPr="009835FC">
        <w:rPr>
          <w:sz w:val="26"/>
          <w:szCs w:val="26"/>
          <w:lang w:val="pt-BR"/>
        </w:rPr>
        <w:t xml:space="preserve"> M</w:t>
      </w:r>
    </w:p>
    <w:p w:rsidR="00F574E5" w:rsidRPr="009835FC" w:rsidRDefault="00F574E5" w:rsidP="00F574E5">
      <w:pPr>
        <w:pStyle w:val="Heading2"/>
        <w:spacing w:before="120" w:after="0"/>
        <w:rPr>
          <w:rFonts w:ascii="Times New Roman" w:hAnsi="Times New Roman"/>
          <w:bCs w:val="0"/>
          <w:i w:val="0"/>
          <w:sz w:val="26"/>
          <w:szCs w:val="26"/>
          <w:u w:val="single"/>
          <w:lang w:val="pt-BR"/>
        </w:rPr>
      </w:pPr>
      <w:bookmarkStart w:id="2" w:name="_Toc13428623"/>
      <w:r w:rsidRPr="009835FC">
        <w:rPr>
          <w:rFonts w:ascii="Times New Roman" w:hAnsi="Times New Roman"/>
          <w:bCs w:val="0"/>
          <w:i w:val="0"/>
          <w:sz w:val="26"/>
          <w:szCs w:val="26"/>
          <w:u w:val="single"/>
          <w:lang w:val="pt-BR"/>
        </w:rPr>
        <w:t>2. Các phương pháp điều chế kim loại</w:t>
      </w:r>
      <w:bookmarkEnd w:id="2"/>
    </w:p>
    <w:p w:rsidR="00F574E5" w:rsidRPr="009835FC" w:rsidRDefault="00F574E5" w:rsidP="00F574E5">
      <w:pPr>
        <w:pStyle w:val="Heading3"/>
        <w:spacing w:before="120" w:beforeAutospacing="0" w:after="0" w:afterAutospacing="0"/>
        <w:rPr>
          <w:sz w:val="26"/>
          <w:szCs w:val="26"/>
          <w:lang w:val="pt-BR"/>
        </w:rPr>
      </w:pPr>
      <w:bookmarkStart w:id="3" w:name="_Toc13428624"/>
      <w:r w:rsidRPr="009835FC">
        <w:rPr>
          <w:sz w:val="26"/>
          <w:szCs w:val="26"/>
          <w:lang w:val="pt-BR"/>
        </w:rPr>
        <w:t>2.1. Phương pháp nhiệt luyện</w:t>
      </w:r>
      <w:bookmarkEnd w:id="3"/>
    </w:p>
    <w:p w:rsidR="00F574E5" w:rsidRPr="009835FC" w:rsidRDefault="00F574E5" w:rsidP="00F574E5">
      <w:pPr>
        <w:pStyle w:val="NormalWeb"/>
        <w:spacing w:before="120" w:beforeAutospacing="0" w:after="0" w:afterAutospacing="0"/>
        <w:jc w:val="both"/>
        <w:rPr>
          <w:sz w:val="26"/>
          <w:szCs w:val="26"/>
          <w:lang w:val="pt-BR"/>
        </w:rPr>
      </w:pPr>
      <w:r w:rsidRPr="009835FC">
        <w:rPr>
          <w:sz w:val="26"/>
          <w:szCs w:val="26"/>
          <w:lang w:val="pt-BR"/>
        </w:rPr>
        <w:t xml:space="preserve">Dùng </w:t>
      </w:r>
      <w:hyperlink r:id="rId16" w:anchor="1" w:tgtFrame="_blank" w:history="1">
        <w:r w:rsidRPr="009835FC">
          <w:rPr>
            <w:rStyle w:val="Hyperlink"/>
            <w:color w:val="auto"/>
            <w:sz w:val="26"/>
            <w:szCs w:val="26"/>
            <w:u w:val="none"/>
            <w:lang w:val="pt-BR"/>
          </w:rPr>
          <w:t>chất khử</w:t>
        </w:r>
      </w:hyperlink>
      <w:r w:rsidRPr="009835FC">
        <w:rPr>
          <w:sz w:val="26"/>
          <w:szCs w:val="26"/>
          <w:lang w:val="pt-BR"/>
        </w:rPr>
        <w:t xml:space="preserve"> như CO, H</w:t>
      </w:r>
      <w:r w:rsidRPr="009835FC">
        <w:rPr>
          <w:sz w:val="26"/>
          <w:szCs w:val="26"/>
          <w:vertAlign w:val="subscript"/>
          <w:lang w:val="pt-BR"/>
        </w:rPr>
        <w:t>2</w:t>
      </w:r>
      <w:r w:rsidRPr="009835FC">
        <w:rPr>
          <w:sz w:val="26"/>
          <w:szCs w:val="26"/>
          <w:lang w:val="pt-BR"/>
        </w:rPr>
        <w:t xml:space="preserve">, C hoặc </w:t>
      </w:r>
      <w:hyperlink r:id="rId17" w:anchor="0" w:tgtFrame="_blank" w:history="1">
        <w:r w:rsidRPr="009835FC">
          <w:rPr>
            <w:rStyle w:val="Hyperlink"/>
            <w:color w:val="auto"/>
            <w:sz w:val="26"/>
            <w:szCs w:val="26"/>
            <w:u w:val="none"/>
            <w:lang w:val="pt-BR"/>
          </w:rPr>
          <w:t>kim loại</w:t>
        </w:r>
      </w:hyperlink>
      <w:r w:rsidRPr="009835FC">
        <w:rPr>
          <w:sz w:val="26"/>
          <w:szCs w:val="26"/>
          <w:lang w:val="pt-BR"/>
        </w:rPr>
        <w:t xml:space="preserve"> Al để khử </w:t>
      </w:r>
      <w:hyperlink r:id="rId18" w:anchor="1" w:tgtFrame="_blank" w:history="1">
        <w:r w:rsidRPr="009835FC">
          <w:rPr>
            <w:rStyle w:val="Hyperlink"/>
            <w:color w:val="auto"/>
            <w:sz w:val="26"/>
            <w:szCs w:val="26"/>
            <w:u w:val="none"/>
            <w:lang w:val="pt-BR"/>
          </w:rPr>
          <w:t>ion</w:t>
        </w:r>
      </w:hyperlink>
      <w:r w:rsidRPr="009835FC">
        <w:rPr>
          <w:sz w:val="26"/>
          <w:szCs w:val="26"/>
          <w:lang w:val="pt-BR"/>
        </w:rPr>
        <w:t xml:space="preserve"> </w:t>
      </w:r>
      <w:hyperlink r:id="rId19" w:anchor="0" w:tgtFrame="_blank" w:history="1">
        <w:r w:rsidRPr="009835FC">
          <w:rPr>
            <w:rStyle w:val="Hyperlink"/>
            <w:color w:val="auto"/>
            <w:sz w:val="26"/>
            <w:szCs w:val="26"/>
            <w:u w:val="none"/>
            <w:lang w:val="pt-BR"/>
          </w:rPr>
          <w:t>kim loại</w:t>
        </w:r>
      </w:hyperlink>
      <w:r w:rsidRPr="009835FC">
        <w:rPr>
          <w:sz w:val="26"/>
          <w:szCs w:val="26"/>
          <w:lang w:val="pt-BR"/>
        </w:rPr>
        <w:t xml:space="preserve"> trong oxit ở nhiệt độ cao. Phương pháp này được áp dụng để sản xuất </w:t>
      </w:r>
      <w:hyperlink r:id="rId20" w:anchor="0" w:tgtFrame="_blank" w:history="1">
        <w:r w:rsidRPr="009835FC">
          <w:rPr>
            <w:rStyle w:val="Hyperlink"/>
            <w:color w:val="auto"/>
            <w:sz w:val="26"/>
            <w:szCs w:val="26"/>
            <w:u w:val="none"/>
            <w:lang w:val="pt-BR"/>
          </w:rPr>
          <w:t>kim loại</w:t>
        </w:r>
      </w:hyperlink>
      <w:r w:rsidRPr="009835FC">
        <w:rPr>
          <w:sz w:val="26"/>
          <w:szCs w:val="26"/>
          <w:lang w:val="pt-BR"/>
        </w:rPr>
        <w:t xml:space="preserve"> trong công nghiệp:</w:t>
      </w:r>
    </w:p>
    <w:p w:rsidR="00F574E5" w:rsidRPr="009835FC" w:rsidRDefault="00F574E5" w:rsidP="00F574E5">
      <w:pPr>
        <w:pStyle w:val="NormalWeb"/>
        <w:spacing w:before="120" w:beforeAutospacing="0" w:after="0" w:afterAutospacing="0"/>
        <w:ind w:left="720" w:firstLine="720"/>
        <w:jc w:val="both"/>
        <w:rPr>
          <w:sz w:val="26"/>
          <w:szCs w:val="26"/>
        </w:rPr>
      </w:pPr>
      <w:r w:rsidRPr="009835FC">
        <w:rPr>
          <w:sz w:val="26"/>
          <w:szCs w:val="26"/>
        </w:rPr>
        <w:t>CuO + H</w:t>
      </w:r>
      <w:r w:rsidRPr="009835FC">
        <w:rPr>
          <w:sz w:val="26"/>
          <w:szCs w:val="26"/>
          <w:vertAlign w:val="subscript"/>
        </w:rPr>
        <w:t>2</w:t>
      </w:r>
      <w:r w:rsidRPr="009835FC">
        <w:rPr>
          <w:sz w:val="26"/>
          <w:szCs w:val="26"/>
        </w:rPr>
        <w:t xml:space="preserve"> </w:t>
      </w:r>
      <w:r w:rsidRPr="009835FC">
        <w:rPr>
          <w:position w:val="-6"/>
          <w:sz w:val="26"/>
          <w:szCs w:val="26"/>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pt;height:18.2pt" o:ole="">
            <v:imagedata r:id="rId21" o:title=""/>
          </v:shape>
          <o:OLEObject Type="Embed" ProgID="Equation.DSMT4" ShapeID="_x0000_i1025" DrawAspect="Content" ObjectID="_1648276956" r:id="rId22"/>
        </w:object>
      </w:r>
      <w:r w:rsidRPr="009835FC">
        <w:rPr>
          <w:sz w:val="26"/>
          <w:szCs w:val="26"/>
        </w:rPr>
        <w:t xml:space="preserve"> Cu + H</w:t>
      </w:r>
      <w:r w:rsidRPr="009835FC">
        <w:rPr>
          <w:sz w:val="26"/>
          <w:szCs w:val="26"/>
          <w:vertAlign w:val="subscript"/>
        </w:rPr>
        <w:t>2</w:t>
      </w:r>
      <w:r w:rsidRPr="009835FC">
        <w:rPr>
          <w:sz w:val="26"/>
          <w:szCs w:val="26"/>
        </w:rPr>
        <w:t>O</w:t>
      </w:r>
    </w:p>
    <w:p w:rsidR="00F574E5" w:rsidRPr="009835FC" w:rsidRDefault="00F574E5" w:rsidP="00F574E5">
      <w:pPr>
        <w:pStyle w:val="NormalWeb"/>
        <w:spacing w:before="120" w:beforeAutospacing="0" w:after="0" w:afterAutospacing="0"/>
        <w:ind w:left="720" w:firstLine="720"/>
        <w:jc w:val="both"/>
        <w:rPr>
          <w:sz w:val="26"/>
          <w:szCs w:val="26"/>
        </w:rPr>
      </w:pPr>
      <w:r w:rsidRPr="009835FC">
        <w:rPr>
          <w:sz w:val="26"/>
          <w:szCs w:val="26"/>
        </w:rPr>
        <w:t>Fe</w:t>
      </w:r>
      <w:r w:rsidRPr="009835FC">
        <w:rPr>
          <w:sz w:val="26"/>
          <w:szCs w:val="26"/>
          <w:vertAlign w:val="subscript"/>
        </w:rPr>
        <w:t>2</w:t>
      </w:r>
      <w:r w:rsidRPr="009835FC">
        <w:rPr>
          <w:sz w:val="26"/>
          <w:szCs w:val="26"/>
        </w:rPr>
        <w:t>O</w:t>
      </w:r>
      <w:r w:rsidRPr="009835FC">
        <w:rPr>
          <w:sz w:val="26"/>
          <w:szCs w:val="26"/>
          <w:vertAlign w:val="subscript"/>
        </w:rPr>
        <w:t>3</w:t>
      </w:r>
      <w:r w:rsidRPr="009835FC">
        <w:rPr>
          <w:sz w:val="26"/>
          <w:szCs w:val="26"/>
        </w:rPr>
        <w:t xml:space="preserve"> + 3CO </w:t>
      </w:r>
      <w:r w:rsidRPr="009835FC">
        <w:rPr>
          <w:position w:val="-6"/>
          <w:sz w:val="26"/>
          <w:szCs w:val="26"/>
        </w:rPr>
        <w:object w:dxaOrig="680" w:dyaOrig="360">
          <v:shape id="_x0000_i1026" type="#_x0000_t75" style="width:34pt;height:18.2pt" o:ole="">
            <v:imagedata r:id="rId21" o:title=""/>
          </v:shape>
          <o:OLEObject Type="Embed" ProgID="Equation.DSMT4" ShapeID="_x0000_i1026" DrawAspect="Content" ObjectID="_1648276957" r:id="rId23"/>
        </w:object>
      </w:r>
      <w:r w:rsidRPr="009835FC">
        <w:rPr>
          <w:sz w:val="26"/>
          <w:szCs w:val="26"/>
        </w:rPr>
        <w:t xml:space="preserve"> 2Fe + 3CO</w:t>
      </w:r>
      <w:r w:rsidRPr="009835FC">
        <w:rPr>
          <w:sz w:val="26"/>
          <w:szCs w:val="26"/>
          <w:vertAlign w:val="subscript"/>
        </w:rPr>
        <w:t>2</w:t>
      </w:r>
    </w:p>
    <w:p w:rsidR="00F574E5" w:rsidRPr="009835FC" w:rsidRDefault="00F574E5" w:rsidP="00F574E5">
      <w:pPr>
        <w:pStyle w:val="NormalWeb"/>
        <w:spacing w:before="120" w:beforeAutospacing="0" w:after="0" w:afterAutospacing="0"/>
        <w:jc w:val="both"/>
        <w:rPr>
          <w:sz w:val="26"/>
          <w:szCs w:val="26"/>
        </w:rPr>
      </w:pPr>
      <w:r w:rsidRPr="009835FC">
        <w:rPr>
          <w:sz w:val="26"/>
          <w:szCs w:val="26"/>
        </w:rPr>
        <w:t xml:space="preserve">Phương pháp này có thể điều chế được những </w:t>
      </w:r>
      <w:hyperlink r:id="rId24" w:anchor="0" w:tgtFrame="_blank" w:history="1">
        <w:r w:rsidRPr="009835FC">
          <w:rPr>
            <w:rStyle w:val="Hyperlink"/>
            <w:color w:val="auto"/>
            <w:sz w:val="26"/>
            <w:szCs w:val="26"/>
            <w:u w:val="none"/>
          </w:rPr>
          <w:t>kim loại</w:t>
        </w:r>
      </w:hyperlink>
      <w:r w:rsidRPr="009835FC">
        <w:rPr>
          <w:sz w:val="26"/>
          <w:szCs w:val="26"/>
        </w:rPr>
        <w:t xml:space="preserve"> có </w:t>
      </w:r>
      <w:hyperlink r:id="rId25" w:anchor="0" w:tgtFrame="_blank" w:history="1">
        <w:r w:rsidRPr="009835FC">
          <w:rPr>
            <w:rStyle w:val="Hyperlink"/>
            <w:color w:val="auto"/>
            <w:sz w:val="26"/>
            <w:szCs w:val="26"/>
            <w:u w:val="none"/>
          </w:rPr>
          <w:t>tính khử</w:t>
        </w:r>
      </w:hyperlink>
      <w:r w:rsidRPr="009835FC">
        <w:rPr>
          <w:sz w:val="26"/>
          <w:szCs w:val="26"/>
        </w:rPr>
        <w:t xml:space="preserve"> yếu hoặc trung bình (</w:t>
      </w:r>
      <w:hyperlink r:id="rId26" w:anchor="0" w:tgtFrame="_blank" w:history="1">
        <w:r w:rsidRPr="009835FC">
          <w:rPr>
            <w:rStyle w:val="Hyperlink"/>
            <w:color w:val="auto"/>
            <w:sz w:val="26"/>
            <w:szCs w:val="26"/>
            <w:u w:val="none"/>
          </w:rPr>
          <w:t>kim loại</w:t>
        </w:r>
      </w:hyperlink>
      <w:r w:rsidRPr="009835FC">
        <w:rPr>
          <w:sz w:val="26"/>
          <w:szCs w:val="26"/>
        </w:rPr>
        <w:t xml:space="preserve"> đứng sau </w:t>
      </w:r>
      <w:hyperlink r:id="rId27" w:tgtFrame="_blank" w:history="1">
        <w:r w:rsidRPr="009835FC">
          <w:rPr>
            <w:rStyle w:val="Hyperlink"/>
            <w:color w:val="auto"/>
            <w:sz w:val="26"/>
            <w:szCs w:val="26"/>
            <w:u w:val="none"/>
          </w:rPr>
          <w:t>nhôm</w:t>
        </w:r>
      </w:hyperlink>
      <w:r w:rsidRPr="009835FC">
        <w:rPr>
          <w:sz w:val="26"/>
          <w:szCs w:val="26"/>
        </w:rPr>
        <w:t xml:space="preserve"> Al).</w:t>
      </w:r>
    </w:p>
    <w:p w:rsidR="00F574E5" w:rsidRPr="009835FC" w:rsidRDefault="00F574E5" w:rsidP="00F574E5">
      <w:pPr>
        <w:pStyle w:val="Heading3"/>
        <w:spacing w:before="120" w:beforeAutospacing="0" w:after="0" w:afterAutospacing="0"/>
        <w:rPr>
          <w:sz w:val="26"/>
          <w:szCs w:val="26"/>
        </w:rPr>
      </w:pPr>
      <w:bookmarkStart w:id="4" w:name="_Toc13428625"/>
      <w:r w:rsidRPr="009835FC">
        <w:rPr>
          <w:sz w:val="26"/>
          <w:szCs w:val="26"/>
        </w:rPr>
        <w:t>2.2. Phương pháp thủy luyện</w:t>
      </w:r>
      <w:bookmarkEnd w:id="4"/>
    </w:p>
    <w:p w:rsidR="00F574E5" w:rsidRPr="009835FC" w:rsidRDefault="00F574E5" w:rsidP="00F574E5">
      <w:pPr>
        <w:pStyle w:val="NormalWeb"/>
        <w:spacing w:before="120" w:beforeAutospacing="0" w:after="0" w:afterAutospacing="0"/>
        <w:jc w:val="both"/>
        <w:rPr>
          <w:sz w:val="26"/>
          <w:szCs w:val="26"/>
        </w:rPr>
      </w:pPr>
      <w:r w:rsidRPr="009835FC">
        <w:rPr>
          <w:sz w:val="26"/>
          <w:szCs w:val="26"/>
        </w:rPr>
        <w:t xml:space="preserve">Dùng </w:t>
      </w:r>
      <w:hyperlink r:id="rId28" w:anchor="0" w:tgtFrame="_blank" w:history="1">
        <w:r w:rsidRPr="009835FC">
          <w:rPr>
            <w:rStyle w:val="Hyperlink"/>
            <w:color w:val="auto"/>
            <w:sz w:val="26"/>
            <w:szCs w:val="26"/>
            <w:u w:val="none"/>
          </w:rPr>
          <w:t>kim loại</w:t>
        </w:r>
      </w:hyperlink>
      <w:r w:rsidRPr="009835FC">
        <w:rPr>
          <w:sz w:val="26"/>
          <w:szCs w:val="26"/>
        </w:rPr>
        <w:t xml:space="preserve"> có </w:t>
      </w:r>
      <w:hyperlink r:id="rId29" w:anchor="0" w:tgtFrame="_blank" w:history="1">
        <w:r w:rsidRPr="009835FC">
          <w:rPr>
            <w:rStyle w:val="Hyperlink"/>
            <w:color w:val="auto"/>
            <w:sz w:val="26"/>
            <w:szCs w:val="26"/>
            <w:u w:val="none"/>
          </w:rPr>
          <w:t>tính khử</w:t>
        </w:r>
      </w:hyperlink>
      <w:r w:rsidRPr="009835FC">
        <w:rPr>
          <w:sz w:val="26"/>
          <w:szCs w:val="26"/>
        </w:rPr>
        <w:t xml:space="preserve"> mạnh hơn để khử </w:t>
      </w:r>
      <w:hyperlink r:id="rId30" w:anchor="1" w:tgtFrame="_blank" w:history="1">
        <w:r w:rsidRPr="009835FC">
          <w:rPr>
            <w:rStyle w:val="Hyperlink"/>
            <w:color w:val="auto"/>
            <w:sz w:val="26"/>
            <w:szCs w:val="26"/>
            <w:u w:val="none"/>
          </w:rPr>
          <w:t>ion</w:t>
        </w:r>
      </w:hyperlink>
      <w:r w:rsidRPr="009835FC">
        <w:rPr>
          <w:sz w:val="26"/>
          <w:szCs w:val="26"/>
        </w:rPr>
        <w:t xml:space="preserve"> </w:t>
      </w:r>
      <w:hyperlink r:id="rId31" w:anchor="0" w:tgtFrame="_blank" w:history="1">
        <w:r w:rsidRPr="009835FC">
          <w:rPr>
            <w:rStyle w:val="Hyperlink"/>
            <w:color w:val="auto"/>
            <w:sz w:val="26"/>
            <w:szCs w:val="26"/>
            <w:u w:val="none"/>
          </w:rPr>
          <w:t>kim loại</w:t>
        </w:r>
      </w:hyperlink>
      <w:r w:rsidRPr="009835FC">
        <w:rPr>
          <w:sz w:val="26"/>
          <w:szCs w:val="26"/>
        </w:rPr>
        <w:t xml:space="preserve"> khác trong </w:t>
      </w:r>
      <w:hyperlink r:id="rId32" w:anchor="84" w:tgtFrame="_blank" w:history="1">
        <w:r w:rsidRPr="009835FC">
          <w:rPr>
            <w:rStyle w:val="Hyperlink"/>
            <w:color w:val="auto"/>
            <w:sz w:val="26"/>
            <w:szCs w:val="26"/>
            <w:u w:val="none"/>
          </w:rPr>
          <w:t>dung dịch muối</w:t>
        </w:r>
      </w:hyperlink>
      <w:r w:rsidRPr="009835FC">
        <w:rPr>
          <w:sz w:val="26"/>
          <w:szCs w:val="26"/>
        </w:rPr>
        <w:t xml:space="preserve">. Phương pháp này được áp dụng trong phòng thí nghiệm để điều chế những </w:t>
      </w:r>
      <w:hyperlink r:id="rId33" w:anchor="0" w:tgtFrame="_blank" w:history="1">
        <w:r w:rsidRPr="009835FC">
          <w:rPr>
            <w:rStyle w:val="Hyperlink"/>
            <w:color w:val="auto"/>
            <w:sz w:val="26"/>
            <w:szCs w:val="26"/>
            <w:u w:val="none"/>
          </w:rPr>
          <w:t>kim loại</w:t>
        </w:r>
      </w:hyperlink>
      <w:r w:rsidRPr="009835FC">
        <w:rPr>
          <w:sz w:val="26"/>
          <w:szCs w:val="26"/>
        </w:rPr>
        <w:t xml:space="preserve"> có </w:t>
      </w:r>
      <w:hyperlink r:id="rId34" w:anchor="0" w:tgtFrame="_blank" w:history="1">
        <w:r w:rsidRPr="009835FC">
          <w:rPr>
            <w:rStyle w:val="Hyperlink"/>
            <w:color w:val="auto"/>
            <w:sz w:val="26"/>
            <w:szCs w:val="26"/>
            <w:u w:val="none"/>
          </w:rPr>
          <w:t>tính khử</w:t>
        </w:r>
      </w:hyperlink>
      <w:r w:rsidRPr="009835FC">
        <w:rPr>
          <w:sz w:val="26"/>
          <w:szCs w:val="26"/>
        </w:rPr>
        <w:t xml:space="preserve"> yếu. </w:t>
      </w:r>
    </w:p>
    <w:p w:rsidR="00F574E5" w:rsidRPr="009835FC" w:rsidRDefault="00F574E5" w:rsidP="00F574E5">
      <w:pPr>
        <w:pStyle w:val="NormalWeb"/>
        <w:spacing w:before="120" w:beforeAutospacing="0" w:after="0" w:afterAutospacing="0"/>
        <w:jc w:val="both"/>
        <w:rPr>
          <w:sz w:val="26"/>
          <w:szCs w:val="26"/>
        </w:rPr>
      </w:pPr>
      <w:r w:rsidRPr="009835FC">
        <w:rPr>
          <w:sz w:val="26"/>
          <w:szCs w:val="26"/>
        </w:rPr>
        <w:t>Zn khử Cu</w:t>
      </w:r>
      <w:r w:rsidRPr="009835FC">
        <w:rPr>
          <w:sz w:val="26"/>
          <w:szCs w:val="26"/>
          <w:vertAlign w:val="superscript"/>
        </w:rPr>
        <w:t>2+</w:t>
      </w:r>
      <w:r w:rsidRPr="009835FC">
        <w:rPr>
          <w:sz w:val="26"/>
          <w:szCs w:val="26"/>
        </w:rPr>
        <w:t xml:space="preserve"> thành Cu : Zn + CuSO</w:t>
      </w:r>
      <w:r w:rsidRPr="009835FC">
        <w:rPr>
          <w:sz w:val="26"/>
          <w:szCs w:val="26"/>
          <w:vertAlign w:val="subscript"/>
        </w:rPr>
        <w:t>4</w:t>
      </w:r>
      <w:r w:rsidRPr="009835FC">
        <w:rPr>
          <w:sz w:val="26"/>
          <w:szCs w:val="26"/>
        </w:rPr>
        <w:t xml:space="preserve"> </w:t>
      </w:r>
      <w:r w:rsidRPr="009835FC">
        <w:rPr>
          <w:sz w:val="26"/>
          <w:szCs w:val="26"/>
        </w:rPr>
        <w:sym w:font="Symbol" w:char="F0AE"/>
      </w:r>
      <w:r w:rsidRPr="009835FC">
        <w:rPr>
          <w:sz w:val="26"/>
          <w:szCs w:val="26"/>
        </w:rPr>
        <w:t xml:space="preserve"> ZnSO</w:t>
      </w:r>
      <w:r w:rsidRPr="009835FC">
        <w:rPr>
          <w:sz w:val="26"/>
          <w:szCs w:val="26"/>
          <w:vertAlign w:val="subscript"/>
        </w:rPr>
        <w:t>4</w:t>
      </w:r>
      <w:r w:rsidRPr="009835FC">
        <w:rPr>
          <w:sz w:val="26"/>
          <w:szCs w:val="26"/>
        </w:rPr>
        <w:t xml:space="preserve"> + Cu</w:t>
      </w:r>
    </w:p>
    <w:p w:rsidR="00F574E5" w:rsidRPr="009835FC" w:rsidRDefault="00F574E5" w:rsidP="00F574E5">
      <w:pPr>
        <w:pStyle w:val="NormalWeb"/>
        <w:spacing w:before="120" w:beforeAutospacing="0" w:after="0" w:afterAutospacing="0"/>
        <w:jc w:val="both"/>
        <w:rPr>
          <w:sz w:val="26"/>
          <w:szCs w:val="26"/>
        </w:rPr>
      </w:pPr>
      <w:r w:rsidRPr="009835FC">
        <w:rPr>
          <w:sz w:val="26"/>
          <w:szCs w:val="26"/>
        </w:rPr>
        <w:t>Cu khử Ag</w:t>
      </w:r>
      <w:r w:rsidRPr="009835FC">
        <w:rPr>
          <w:sz w:val="26"/>
          <w:szCs w:val="26"/>
          <w:vertAlign w:val="superscript"/>
        </w:rPr>
        <w:t>+</w:t>
      </w:r>
      <w:r w:rsidRPr="009835FC">
        <w:rPr>
          <w:sz w:val="26"/>
          <w:szCs w:val="26"/>
        </w:rPr>
        <w:t xml:space="preserve"> thành Ag : Cu + 2AgNO</w:t>
      </w:r>
      <w:r w:rsidRPr="009835FC">
        <w:rPr>
          <w:sz w:val="26"/>
          <w:szCs w:val="26"/>
          <w:vertAlign w:val="subscript"/>
        </w:rPr>
        <w:t>3</w:t>
      </w:r>
      <w:r w:rsidRPr="009835FC">
        <w:rPr>
          <w:sz w:val="26"/>
          <w:szCs w:val="26"/>
        </w:rPr>
        <w:t xml:space="preserve"> </w:t>
      </w:r>
      <w:r w:rsidRPr="009835FC">
        <w:rPr>
          <w:sz w:val="26"/>
          <w:szCs w:val="26"/>
        </w:rPr>
        <w:sym w:font="Symbol" w:char="F0AE"/>
      </w:r>
      <w:r w:rsidRPr="009835FC">
        <w:rPr>
          <w:sz w:val="26"/>
          <w:szCs w:val="26"/>
        </w:rPr>
        <w:t xml:space="preserve"> Cu(NO</w:t>
      </w:r>
      <w:r w:rsidRPr="009835FC">
        <w:rPr>
          <w:sz w:val="26"/>
          <w:szCs w:val="26"/>
          <w:vertAlign w:val="subscript"/>
        </w:rPr>
        <w:t>3</w:t>
      </w:r>
      <w:r w:rsidRPr="009835FC">
        <w:rPr>
          <w:sz w:val="26"/>
          <w:szCs w:val="26"/>
        </w:rPr>
        <w:t>)</w:t>
      </w:r>
      <w:r w:rsidRPr="009835FC">
        <w:rPr>
          <w:sz w:val="26"/>
          <w:szCs w:val="26"/>
          <w:vertAlign w:val="subscript"/>
        </w:rPr>
        <w:t>2</w:t>
      </w:r>
      <w:r w:rsidRPr="009835FC">
        <w:rPr>
          <w:sz w:val="26"/>
          <w:szCs w:val="26"/>
        </w:rPr>
        <w:t xml:space="preserve"> + 2Ag</w:t>
      </w:r>
    </w:p>
    <w:p w:rsidR="00F574E5" w:rsidRPr="009835FC" w:rsidRDefault="00F574E5" w:rsidP="00F574E5">
      <w:pPr>
        <w:pStyle w:val="Heading3"/>
        <w:spacing w:before="120" w:beforeAutospacing="0" w:after="0" w:afterAutospacing="0"/>
        <w:rPr>
          <w:sz w:val="26"/>
          <w:szCs w:val="26"/>
        </w:rPr>
      </w:pPr>
      <w:bookmarkStart w:id="5" w:name="_Toc13428626"/>
      <w:r w:rsidRPr="009835FC">
        <w:rPr>
          <w:sz w:val="26"/>
          <w:szCs w:val="26"/>
        </w:rPr>
        <w:t>2.3. Phương pháp điện phân</w:t>
      </w:r>
      <w:bookmarkEnd w:id="5"/>
    </w:p>
    <w:p w:rsidR="00F574E5" w:rsidRPr="009835FC" w:rsidRDefault="00F574E5" w:rsidP="00F574E5">
      <w:pPr>
        <w:tabs>
          <w:tab w:val="left" w:leader="dot" w:pos="9498"/>
        </w:tabs>
        <w:spacing w:before="120"/>
        <w:rPr>
          <w:b/>
          <w:i/>
          <w:iCs/>
          <w:sz w:val="26"/>
          <w:szCs w:val="26"/>
        </w:rPr>
      </w:pPr>
      <w:r w:rsidRPr="009835FC">
        <w:rPr>
          <w:b/>
          <w:i/>
          <w:iCs/>
          <w:sz w:val="26"/>
          <w:szCs w:val="26"/>
        </w:rPr>
        <w:t>2.3.1. Điện phân hợp chất nóng chảy</w:t>
      </w:r>
    </w:p>
    <w:p w:rsidR="00F574E5" w:rsidRPr="009835FC" w:rsidRDefault="00F574E5" w:rsidP="00F574E5">
      <w:pPr>
        <w:pStyle w:val="NormalWeb"/>
        <w:spacing w:before="120" w:beforeAutospacing="0" w:after="0" w:afterAutospacing="0"/>
        <w:jc w:val="both"/>
        <w:rPr>
          <w:sz w:val="26"/>
          <w:szCs w:val="26"/>
        </w:rPr>
      </w:pPr>
      <w:r w:rsidRPr="009835FC">
        <w:rPr>
          <w:sz w:val="26"/>
          <w:szCs w:val="26"/>
        </w:rPr>
        <w:t>Những kim loại hoạt động hóa học mạnh như K, Na, Ca, Mg, Al được điều chế bằng phương pháp điện phân nóng chảy các hợp chất của kim loại,  nghĩa là khử ion kim loại bằng dòng điện.</w:t>
      </w:r>
    </w:p>
    <w:p w:rsidR="00F574E5" w:rsidRPr="009835FC" w:rsidRDefault="00F574E5" w:rsidP="00F574E5">
      <w:pPr>
        <w:pStyle w:val="NormalWeb"/>
        <w:spacing w:before="120" w:beforeAutospacing="0" w:after="0" w:afterAutospacing="0"/>
        <w:jc w:val="both"/>
        <w:rPr>
          <w:sz w:val="26"/>
          <w:szCs w:val="26"/>
        </w:rPr>
      </w:pPr>
      <w:r w:rsidRPr="009835FC">
        <w:rPr>
          <w:sz w:val="26"/>
          <w:szCs w:val="26"/>
        </w:rPr>
        <w:t xml:space="preserve">Dùng dòng điện một chiều trên catôt (cực âm) để khử </w:t>
      </w:r>
      <w:hyperlink r:id="rId35" w:anchor="1" w:tgtFrame="_blank" w:history="1">
        <w:r w:rsidRPr="009835FC">
          <w:rPr>
            <w:rStyle w:val="Hyperlink"/>
            <w:color w:val="auto"/>
            <w:sz w:val="26"/>
            <w:szCs w:val="26"/>
            <w:u w:val="none"/>
          </w:rPr>
          <w:t>ion</w:t>
        </w:r>
      </w:hyperlink>
      <w:r w:rsidRPr="009835FC">
        <w:rPr>
          <w:sz w:val="26"/>
          <w:szCs w:val="26"/>
        </w:rPr>
        <w:t xml:space="preserve"> </w:t>
      </w:r>
      <w:hyperlink r:id="rId36" w:anchor="0" w:tgtFrame="_blank" w:history="1">
        <w:r w:rsidRPr="009835FC">
          <w:rPr>
            <w:rStyle w:val="Hyperlink"/>
            <w:color w:val="auto"/>
            <w:sz w:val="26"/>
            <w:szCs w:val="26"/>
            <w:u w:val="none"/>
          </w:rPr>
          <w:t>kim loại</w:t>
        </w:r>
      </w:hyperlink>
      <w:r w:rsidRPr="009835FC">
        <w:rPr>
          <w:sz w:val="26"/>
          <w:szCs w:val="26"/>
        </w:rPr>
        <w:t xml:space="preserve"> trong hợp chất. P</w:t>
      </w:r>
      <w:hyperlink r:id="rId37" w:anchor="16" w:tgtFrame="_blank" w:history="1">
        <w:r w:rsidRPr="009835FC">
          <w:rPr>
            <w:rStyle w:val="Hyperlink"/>
            <w:color w:val="auto"/>
            <w:sz w:val="26"/>
            <w:szCs w:val="26"/>
            <w:u w:val="none"/>
          </w:rPr>
          <w:t>hương pháp điện phân</w:t>
        </w:r>
      </w:hyperlink>
      <w:r w:rsidRPr="009835FC">
        <w:rPr>
          <w:sz w:val="26"/>
          <w:szCs w:val="26"/>
        </w:rPr>
        <w:t xml:space="preserve"> này có thể điều chế được hầu hết các </w:t>
      </w:r>
      <w:hyperlink r:id="rId38" w:anchor="0" w:tgtFrame="_blank" w:history="1">
        <w:r w:rsidRPr="009835FC">
          <w:rPr>
            <w:rStyle w:val="Hyperlink"/>
            <w:color w:val="auto"/>
            <w:sz w:val="26"/>
            <w:szCs w:val="26"/>
            <w:u w:val="none"/>
          </w:rPr>
          <w:t>kim loại</w:t>
        </w:r>
      </w:hyperlink>
      <w:r w:rsidRPr="009835FC">
        <w:rPr>
          <w:sz w:val="26"/>
          <w:szCs w:val="26"/>
        </w:rPr>
        <w:t xml:space="preserve">. </w:t>
      </w:r>
    </w:p>
    <w:p w:rsidR="00F574E5" w:rsidRPr="009835FC" w:rsidRDefault="00F574E5" w:rsidP="00F574E5">
      <w:pPr>
        <w:ind w:left="1440" w:firstLine="720"/>
        <w:rPr>
          <w:sz w:val="26"/>
          <w:szCs w:val="26"/>
        </w:rPr>
      </w:pPr>
      <w:r w:rsidRPr="009835FC">
        <w:rPr>
          <w:noProof/>
          <w:sz w:val="26"/>
          <w:szCs w:val="26"/>
        </w:rPr>
        <mc:AlternateContent>
          <mc:Choice Requires="wpg">
            <w:drawing>
              <wp:anchor distT="0" distB="0" distL="114300" distR="114300" simplePos="0" relativeHeight="251660288" behindDoc="0" locked="0" layoutInCell="1" allowOverlap="1" wp14:anchorId="554C3E30" wp14:editId="68FA9180">
                <wp:simplePos x="0" y="0"/>
                <wp:positionH relativeFrom="column">
                  <wp:posOffset>1926590</wp:posOffset>
                </wp:positionH>
                <wp:positionV relativeFrom="paragraph">
                  <wp:posOffset>112395</wp:posOffset>
                </wp:positionV>
                <wp:extent cx="756920" cy="261620"/>
                <wp:effectExtent l="0" t="0" r="43180" b="4318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 cy="261620"/>
                          <a:chOff x="5052" y="0"/>
                          <a:chExt cx="757191" cy="261620"/>
                        </a:xfrm>
                      </wpg:grpSpPr>
                      <wps:wsp>
                        <wps:cNvPr id="2" name="Text Box 2"/>
                        <wps:cNvSpPr txBox="1">
                          <a:spLocks noChangeArrowheads="1"/>
                        </wps:cNvSpPr>
                        <wps:spPr bwMode="auto">
                          <a:xfrm>
                            <a:off x="70728" y="0"/>
                            <a:ext cx="691515" cy="261620"/>
                          </a:xfrm>
                          <a:prstGeom prst="rect">
                            <a:avLst/>
                          </a:prstGeom>
                          <a:solidFill>
                            <a:srgbClr val="FFFFFF"/>
                          </a:solidFill>
                          <a:ln w="9525">
                            <a:noFill/>
                            <a:miter lim="800000"/>
                            <a:headEnd/>
                            <a:tailEnd/>
                          </a:ln>
                        </wps:spPr>
                        <wps:txbx>
                          <w:txbxContent>
                            <w:p w:rsidR="00F574E5" w:rsidRPr="008C1A80" w:rsidRDefault="00F574E5" w:rsidP="00F574E5">
                              <w:pPr>
                                <w:rPr>
                                  <w:sz w:val="16"/>
                                </w:rPr>
                              </w:pPr>
                              <w:r>
                                <w:rPr>
                                  <w:sz w:val="16"/>
                                </w:rPr>
                                <w:t>Điện phân</w:t>
                              </w:r>
                            </w:p>
                          </w:txbxContent>
                        </wps:txbx>
                        <wps:bodyPr rot="0" vert="horz" wrap="square" lIns="91440" tIns="45720" rIns="91440" bIns="45720" anchor="t" anchorCtr="0">
                          <a:noAutofit/>
                        </wps:bodyPr>
                      </wps:wsp>
                      <wps:wsp>
                        <wps:cNvPr id="3" name="Straight Arrow Connector 8"/>
                        <wps:cNvCnPr/>
                        <wps:spPr>
                          <a:xfrm>
                            <a:off x="5052" y="207129"/>
                            <a:ext cx="711835"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w:pict>
              <v:group id="Group 1" o:spid="_x0000_s1026" style="position:absolute;left:0;text-align:left;margin-left:151.7pt;margin-top:8.85pt;width:59.6pt;height:20.6pt;z-index:251660288;mso-height-relative:margin" coordorigin="50" coordsize="7571,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">
                <v:shapetype id="_x0000_t202" coordsize="21600,21600" o:spt="202" path="m,l,21600r21600,l21600,xe">
                  <v:stroke joinstyle="miter"/>
                  <v:path gradientshapeok="t" o:connecttype="rect"/>
                </v:shapetype>
                <v:shape id="Text Box 2" o:spid="_x0000_s1027" type="#_x0000_t202" style="position:absolute;left:707;width:6915;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F574E5" w:rsidRPr="008C1A80" w:rsidRDefault="00F574E5" w:rsidP="00F574E5">
                        <w:pPr>
                          <w:rPr>
                            <w:sz w:val="16"/>
                          </w:rPr>
                        </w:pPr>
                        <w:r>
                          <w:rPr>
                            <w:sz w:val="16"/>
                          </w:rPr>
                          <w:t>Điện phân</w:t>
                        </w:r>
                      </w:p>
                    </w:txbxContent>
                  </v:textbox>
                </v:shape>
                <v:shapetype id="_x0000_t32" coordsize="21600,21600" o:spt="32" o:oned="t" path="m,l21600,21600e" filled="f">
                  <v:path arrowok="t" fillok="f" o:connecttype="none"/>
                  <o:lock v:ext="edit" shapetype="t"/>
                </v:shapetype>
                <v:shape id="Straight Arrow Connector 8" o:spid="_x0000_s1028" type="#_x0000_t32" style="position:absolute;left:50;top:2071;width:7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lqpsMAAADaAAAADwAAAGRycy9kb3ducmV2LnhtbESPT2sCMRTE70K/Q3iCF9GsFcSuRim2&#10;gpeibgWvj83bP7h52SZRt9++KQgeh5n5DbNcd6YRN3K+tqxgMk5AEOdW11wqOH1vR3MQPiBrbCyT&#10;gl/ysF699JaYanvnI92yUIoIYZ+igiqENpXS5xUZ9GPbEkevsM5giNKVUju8R7hp5GuSzKTBmuNC&#10;hS1tKsov2dUokOVxas6fRTf7Ktzbx2G4/2mzvVKDfve+ABGoC8/wo73TCqbwfyXeAL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paqbDAAAA2gAAAA8AAAAAAAAAAAAA&#10;AAAAoQIAAGRycy9kb3ducmV2LnhtbFBLBQYAAAAABAAEAPkAAACRAwAAAAA=&#10;" strokecolor="windowText" strokeweight=".5pt">
                  <v:stroke endarrow="block" joinstyle="miter"/>
                </v:shape>
              </v:group>
            </w:pict>
          </mc:Fallback>
        </mc:AlternateContent>
      </w:r>
    </w:p>
    <w:p w:rsidR="00F574E5" w:rsidRPr="009835FC" w:rsidRDefault="00F574E5" w:rsidP="00F574E5">
      <w:pPr>
        <w:ind w:left="1440" w:firstLine="720"/>
        <w:rPr>
          <w:sz w:val="26"/>
          <w:szCs w:val="26"/>
        </w:rPr>
      </w:pPr>
      <w:r w:rsidRPr="009835FC">
        <w:rPr>
          <w:sz w:val="26"/>
          <w:szCs w:val="26"/>
        </w:rPr>
        <w:t xml:space="preserve">NaCl </w:t>
      </w:r>
      <w:r w:rsidRPr="009835FC">
        <w:tab/>
      </w:r>
      <w:r w:rsidRPr="009835FC">
        <w:tab/>
      </w:r>
      <w:r w:rsidRPr="009835FC">
        <w:tab/>
        <w:t xml:space="preserve"> </w:t>
      </w:r>
      <w:r w:rsidRPr="009835FC">
        <w:rPr>
          <w:sz w:val="26"/>
          <w:szCs w:val="26"/>
        </w:rPr>
        <w:t xml:space="preserve"> Na + 1/2Cl</w:t>
      </w:r>
      <w:r w:rsidRPr="009835FC">
        <w:rPr>
          <w:sz w:val="26"/>
          <w:szCs w:val="26"/>
          <w:vertAlign w:val="subscript"/>
        </w:rPr>
        <w:t>2</w:t>
      </w:r>
    </w:p>
    <w:p w:rsidR="00F574E5" w:rsidRPr="009835FC" w:rsidRDefault="00F574E5" w:rsidP="00F574E5">
      <w:pPr>
        <w:tabs>
          <w:tab w:val="left" w:leader="dot" w:pos="9498"/>
        </w:tabs>
        <w:spacing w:before="120"/>
        <w:rPr>
          <w:b/>
          <w:i/>
          <w:sz w:val="26"/>
          <w:szCs w:val="26"/>
        </w:rPr>
      </w:pPr>
      <w:r w:rsidRPr="009835FC">
        <w:rPr>
          <w:b/>
          <w:i/>
          <w:iCs/>
          <w:sz w:val="26"/>
          <w:szCs w:val="26"/>
        </w:rPr>
        <w:t>2.3.2. Điện phân</w:t>
      </w:r>
      <w:r w:rsidRPr="009835FC">
        <w:rPr>
          <w:b/>
          <w:sz w:val="26"/>
          <w:szCs w:val="26"/>
        </w:rPr>
        <w:t xml:space="preserve"> </w:t>
      </w:r>
      <w:r w:rsidRPr="009835FC">
        <w:rPr>
          <w:b/>
          <w:i/>
          <w:sz w:val="26"/>
          <w:szCs w:val="26"/>
        </w:rPr>
        <w:t>dung dịch</w:t>
      </w:r>
    </w:p>
    <w:p w:rsidR="00F574E5" w:rsidRPr="009835FC" w:rsidRDefault="00F574E5" w:rsidP="00F574E5">
      <w:pPr>
        <w:pStyle w:val="NormalWeb"/>
        <w:spacing w:before="120" w:beforeAutospacing="0" w:after="0" w:afterAutospacing="0"/>
        <w:jc w:val="both"/>
        <w:rPr>
          <w:sz w:val="26"/>
          <w:szCs w:val="26"/>
        </w:rPr>
      </w:pPr>
      <w:r w:rsidRPr="009835FC">
        <w:rPr>
          <w:sz w:val="26"/>
          <w:szCs w:val="26"/>
        </w:rPr>
        <w:t>Đ</w:t>
      </w:r>
      <w:hyperlink r:id="rId39" w:anchor="1" w:tgtFrame="_blank" w:history="1">
        <w:r w:rsidRPr="009835FC">
          <w:rPr>
            <w:rStyle w:val="Hyperlink"/>
            <w:color w:val="auto"/>
            <w:sz w:val="26"/>
            <w:szCs w:val="26"/>
            <w:u w:val="none"/>
          </w:rPr>
          <w:t>iều chế kim loại</w:t>
        </w:r>
      </w:hyperlink>
      <w:r w:rsidRPr="009835FC">
        <w:rPr>
          <w:sz w:val="26"/>
          <w:szCs w:val="26"/>
        </w:rPr>
        <w:t xml:space="preserve"> có </w:t>
      </w:r>
      <w:hyperlink r:id="rId40" w:anchor="0" w:tgtFrame="_blank" w:history="1">
        <w:r w:rsidRPr="009835FC">
          <w:rPr>
            <w:rStyle w:val="Hyperlink"/>
            <w:color w:val="auto"/>
            <w:sz w:val="26"/>
            <w:szCs w:val="26"/>
            <w:u w:val="none"/>
          </w:rPr>
          <w:t>tính khử</w:t>
        </w:r>
      </w:hyperlink>
      <w:r w:rsidRPr="009835FC">
        <w:rPr>
          <w:sz w:val="26"/>
          <w:szCs w:val="26"/>
        </w:rPr>
        <w:t xml:space="preserve"> trung bình hoặc yếu bằng phương pháp điện phân dung dịch muối của chúng.</w:t>
      </w:r>
    </w:p>
    <w:p w:rsidR="00F574E5" w:rsidRPr="009835FC" w:rsidRDefault="00F574E5" w:rsidP="00F574E5">
      <w:pPr>
        <w:pStyle w:val="NormalWeb"/>
        <w:spacing w:before="120" w:beforeAutospacing="0" w:after="0" w:afterAutospacing="0"/>
        <w:jc w:val="both"/>
        <w:rPr>
          <w:sz w:val="26"/>
          <w:szCs w:val="26"/>
          <w:vertAlign w:val="subscript"/>
        </w:rPr>
      </w:pPr>
      <w:r w:rsidRPr="009835FC">
        <w:rPr>
          <w:noProof/>
        </w:rPr>
        <mc:AlternateContent>
          <mc:Choice Requires="wpg">
            <w:drawing>
              <wp:anchor distT="0" distB="0" distL="114300" distR="114300" simplePos="0" relativeHeight="251659264" behindDoc="0" locked="0" layoutInCell="1" allowOverlap="1" wp14:anchorId="6FACC213" wp14:editId="519E464B">
                <wp:simplePos x="0" y="0"/>
                <wp:positionH relativeFrom="column">
                  <wp:posOffset>1946275</wp:posOffset>
                </wp:positionH>
                <wp:positionV relativeFrom="paragraph">
                  <wp:posOffset>8890</wp:posOffset>
                </wp:positionV>
                <wp:extent cx="756920" cy="261620"/>
                <wp:effectExtent l="0" t="0" r="43180" b="4318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920" cy="261620"/>
                          <a:chOff x="5052" y="0"/>
                          <a:chExt cx="757191" cy="261620"/>
                        </a:xfrm>
                      </wpg:grpSpPr>
                      <wps:wsp>
                        <wps:cNvPr id="6" name="Text Box 2"/>
                        <wps:cNvSpPr txBox="1">
                          <a:spLocks noChangeArrowheads="1"/>
                        </wps:cNvSpPr>
                        <wps:spPr bwMode="auto">
                          <a:xfrm>
                            <a:off x="70728" y="0"/>
                            <a:ext cx="691515" cy="261620"/>
                          </a:xfrm>
                          <a:prstGeom prst="rect">
                            <a:avLst/>
                          </a:prstGeom>
                          <a:solidFill>
                            <a:srgbClr val="FFFFFF"/>
                          </a:solidFill>
                          <a:ln w="9525">
                            <a:noFill/>
                            <a:miter lim="800000"/>
                            <a:headEnd/>
                            <a:tailEnd/>
                          </a:ln>
                        </wps:spPr>
                        <wps:txbx>
                          <w:txbxContent>
                            <w:p w:rsidR="00F574E5" w:rsidRPr="008C1A80" w:rsidRDefault="00F574E5" w:rsidP="00F574E5">
                              <w:pPr>
                                <w:rPr>
                                  <w:sz w:val="16"/>
                                </w:rPr>
                              </w:pPr>
                              <w:r>
                                <w:rPr>
                                  <w:sz w:val="16"/>
                                </w:rPr>
                                <w:t>Điện phân</w:t>
                              </w:r>
                            </w:p>
                          </w:txbxContent>
                        </wps:txbx>
                        <wps:bodyPr rot="0" vert="horz" wrap="square" lIns="91440" tIns="45720" rIns="91440" bIns="45720" anchor="t" anchorCtr="0">
                          <a:noAutofit/>
                        </wps:bodyPr>
                      </wps:wsp>
                      <wps:wsp>
                        <wps:cNvPr id="8" name="Straight Arrow Connector 8"/>
                        <wps:cNvCnPr/>
                        <wps:spPr>
                          <a:xfrm>
                            <a:off x="5052" y="207129"/>
                            <a:ext cx="711835" cy="0"/>
                          </a:xfrm>
                          <a:prstGeom prst="straightConnector1">
                            <a:avLst/>
                          </a:prstGeom>
                          <a:noFill/>
                          <a:ln w="6350" cap="flat" cmpd="sng" algn="ctr">
                            <a:solidFill>
                              <a:sysClr val="windowText" lastClr="000000"/>
                            </a:solidFill>
                            <a:prstDash val="solid"/>
                            <a:miter lim="800000"/>
                            <a:tailEnd type="triangle"/>
                          </a:ln>
                          <a:effectLst/>
                        </wps:spPr>
                        <wps:bodyPr/>
                      </wps:wsp>
                    </wpg:wgp>
                  </a:graphicData>
                </a:graphic>
                <wp14:sizeRelH relativeFrom="page">
                  <wp14:pctWidth>0</wp14:pctWidth>
                </wp14:sizeRelH>
                <wp14:sizeRelV relativeFrom="margin">
                  <wp14:pctHeight>0</wp14:pctHeight>
                </wp14:sizeRelV>
              </wp:anchor>
            </w:drawing>
          </mc:Choice>
          <mc:Fallback>
            <w:pict>
              <v:group id="Group 4" o:spid="_x0000_s1029" style="position:absolute;left:0;text-align:left;margin-left:153.25pt;margin-top:.7pt;width:59.6pt;height:20.6pt;z-index:251659264;mso-height-relative:margin" coordorigin="50" coordsize="7571,2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">
                <v:shape id="Text Box 2" o:spid="_x0000_s1030" type="#_x0000_t202" style="position:absolute;left:707;width:6915;height:2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F574E5" w:rsidRPr="008C1A80" w:rsidRDefault="00F574E5" w:rsidP="00F574E5">
                        <w:pPr>
                          <w:rPr>
                            <w:sz w:val="16"/>
                          </w:rPr>
                        </w:pPr>
                        <w:r>
                          <w:rPr>
                            <w:sz w:val="16"/>
                          </w:rPr>
                          <w:t>Điện phân</w:t>
                        </w:r>
                      </w:p>
                    </w:txbxContent>
                  </v:textbox>
                </v:shape>
                <v:shape id="Straight Arrow Connector 8" o:spid="_x0000_s1031" type="#_x0000_t32" style="position:absolute;left:50;top:2071;width:71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3418EAAADaAAAADwAAAGRycy9kb3ducmV2LnhtbERPy2oCMRTdF/yHcAU3RTO1IHU0M0i1&#10;0E2xjoLby+TOAyc3YxJ1+vfNotDl4bzX+WA6cSfnW8sKXmYJCOLS6pZrBafjx/QNhA/IGjvLpOCH&#10;POTZ6GmNqbYPPtC9CLWIIexTVNCE0KdS+rIhg35me+LIVdYZDBG6WmqHjxhuOjlPkoU02HJsaLCn&#10;94bKS3EzCmR9eDXnXTUsviq33H4/7699sVdqMh42KxCBhvAv/nN/agVxa7wSb4DM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zfjXwQAAANoAAAAPAAAAAAAAAAAAAAAA&#10;AKECAABkcnMvZG93bnJldi54bWxQSwUGAAAAAAQABAD5AAAAjwMAAAAA&#10;" strokecolor="windowText" strokeweight=".5pt">
                  <v:stroke endarrow="block" joinstyle="miter"/>
                </v:shape>
              </v:group>
            </w:pict>
          </mc:Fallback>
        </mc:AlternateContent>
      </w:r>
      <w:r w:rsidRPr="009835FC">
        <w:rPr>
          <w:sz w:val="26"/>
          <w:szCs w:val="26"/>
        </w:rPr>
        <w:tab/>
      </w:r>
      <w:r w:rsidRPr="009835FC">
        <w:rPr>
          <w:sz w:val="26"/>
          <w:szCs w:val="26"/>
        </w:rPr>
        <w:tab/>
      </w:r>
      <w:r w:rsidRPr="009835FC">
        <w:rPr>
          <w:sz w:val="26"/>
          <w:szCs w:val="26"/>
        </w:rPr>
        <w:tab/>
        <w:t>CuCl</w:t>
      </w:r>
      <w:r w:rsidRPr="009835FC">
        <w:rPr>
          <w:sz w:val="26"/>
          <w:szCs w:val="26"/>
          <w:vertAlign w:val="subscript"/>
        </w:rPr>
        <w:t xml:space="preserve">2 </w:t>
      </w:r>
      <w:r w:rsidRPr="009835FC">
        <w:tab/>
      </w:r>
      <w:r w:rsidRPr="009835FC">
        <w:tab/>
      </w:r>
      <w:r w:rsidRPr="009835FC">
        <w:tab/>
      </w:r>
      <w:r w:rsidRPr="009835FC">
        <w:rPr>
          <w:sz w:val="26"/>
          <w:szCs w:val="26"/>
        </w:rPr>
        <w:t xml:space="preserve"> Cu + Cl</w:t>
      </w:r>
      <w:r w:rsidRPr="009835FC">
        <w:rPr>
          <w:sz w:val="26"/>
          <w:szCs w:val="26"/>
          <w:vertAlign w:val="subscript"/>
        </w:rPr>
        <w:t>2</w:t>
      </w:r>
    </w:p>
    <w:p w:rsidR="00F574E5" w:rsidRPr="009835FC" w:rsidRDefault="00F574E5" w:rsidP="00F574E5">
      <w:pPr>
        <w:pStyle w:val="NormalWeb"/>
        <w:spacing w:before="120" w:beforeAutospacing="0" w:after="0" w:afterAutospacing="0"/>
        <w:jc w:val="both"/>
        <w:rPr>
          <w:sz w:val="26"/>
          <w:szCs w:val="26"/>
          <w:vertAlign w:val="subscript"/>
        </w:rPr>
      </w:pPr>
      <w:r w:rsidRPr="009835FC">
        <w:rPr>
          <w:sz w:val="26"/>
          <w:szCs w:val="26"/>
        </w:rPr>
        <w:t xml:space="preserve">Phương pháp này có thể điều chế được những </w:t>
      </w:r>
      <w:hyperlink r:id="rId41" w:anchor="0" w:tgtFrame="_blank" w:history="1">
        <w:r w:rsidRPr="009835FC">
          <w:rPr>
            <w:rStyle w:val="Hyperlink"/>
            <w:color w:val="auto"/>
            <w:sz w:val="26"/>
            <w:szCs w:val="26"/>
            <w:u w:val="none"/>
          </w:rPr>
          <w:t>kim loại</w:t>
        </w:r>
      </w:hyperlink>
      <w:r w:rsidRPr="009835FC">
        <w:rPr>
          <w:sz w:val="26"/>
          <w:szCs w:val="26"/>
        </w:rPr>
        <w:t xml:space="preserve"> có độ tinh khiết cao (99,999%), dùng chế tạo các chất bán dẫn trong kĩ thuật điện tử.</w:t>
      </w:r>
    </w:p>
    <w:p w:rsidR="00F574E5" w:rsidRPr="009835FC" w:rsidRDefault="00F574E5" w:rsidP="00F574E5">
      <w:pPr>
        <w:tabs>
          <w:tab w:val="left" w:leader="dot" w:pos="9498"/>
        </w:tabs>
        <w:spacing w:before="120"/>
        <w:rPr>
          <w:b/>
          <w:i/>
          <w:iCs/>
          <w:sz w:val="26"/>
          <w:szCs w:val="26"/>
        </w:rPr>
      </w:pPr>
      <w:r w:rsidRPr="009835FC">
        <w:rPr>
          <w:b/>
          <w:i/>
          <w:iCs/>
          <w:sz w:val="26"/>
          <w:szCs w:val="26"/>
        </w:rPr>
        <w:br w:type="page"/>
      </w:r>
      <w:r w:rsidRPr="009835FC">
        <w:rPr>
          <w:b/>
          <w:i/>
          <w:iCs/>
          <w:sz w:val="26"/>
          <w:szCs w:val="26"/>
        </w:rPr>
        <w:lastRenderedPageBreak/>
        <w:t>2.3.3. Tính lượng chất thu được ở các điện cực</w:t>
      </w:r>
    </w:p>
    <w:p w:rsidR="00F574E5" w:rsidRPr="009835FC" w:rsidRDefault="00F574E5" w:rsidP="00F574E5">
      <w:pPr>
        <w:spacing w:before="120"/>
        <w:jc w:val="both"/>
        <w:rPr>
          <w:iCs/>
          <w:sz w:val="26"/>
          <w:szCs w:val="26"/>
        </w:rPr>
      </w:pPr>
      <w:r w:rsidRPr="009835FC">
        <w:rPr>
          <w:iCs/>
          <w:sz w:val="26"/>
          <w:szCs w:val="26"/>
        </w:rPr>
        <w:t>Dựa vào định luật Faraday, xác định khối lượng các chất thu được ở điện cực</w:t>
      </w:r>
    </w:p>
    <w:p w:rsidR="00F574E5" w:rsidRPr="009835FC" w:rsidRDefault="00F574E5" w:rsidP="00F574E5">
      <w:pPr>
        <w:spacing w:before="120"/>
        <w:ind w:left="360"/>
        <w:jc w:val="center"/>
        <w:rPr>
          <w:sz w:val="26"/>
          <w:szCs w:val="26"/>
          <w:lang w:val="it-IT"/>
        </w:rPr>
      </w:pPr>
    </w:p>
    <w:p w:rsidR="00F574E5" w:rsidRPr="009835FC" w:rsidRDefault="00F574E5" w:rsidP="00F574E5">
      <w:pPr>
        <w:spacing w:before="120"/>
        <w:ind w:left="360"/>
        <w:jc w:val="center"/>
        <w:rPr>
          <w:sz w:val="26"/>
          <w:szCs w:val="26"/>
          <w:lang w:val="it-IT"/>
        </w:rPr>
      </w:pPr>
      <w:r w:rsidRPr="009835FC">
        <w:rPr>
          <w:position w:val="-24"/>
          <w:sz w:val="26"/>
          <w:szCs w:val="26"/>
          <w:lang w:val="it-IT"/>
        </w:rPr>
        <w:object w:dxaOrig="900" w:dyaOrig="620">
          <v:shape id="_x0000_i1027" type="#_x0000_t75" style="width:47.45pt;height:32.45pt" o:ole="" o:bordertopcolor="this" o:borderleftcolor="this" o:borderbottomcolor="this" o:borderrightcolor="this">
            <v:imagedata r:id="rId42" o:title=""/>
            <w10:bordertop type="single" width="4"/>
            <w10:borderleft type="single" width="4"/>
            <w10:borderbottom type="single" width="4"/>
            <w10:borderright type="single" width="4"/>
          </v:shape>
          <o:OLEObject Type="Embed" ProgID="Equation.DSMT4" ShapeID="_x0000_i1027" DrawAspect="Content" ObjectID="_1648276958" r:id="rId43"/>
        </w:object>
      </w:r>
      <w:r w:rsidRPr="009835FC">
        <w:rPr>
          <w:sz w:val="26"/>
          <w:szCs w:val="26"/>
          <w:lang w:val="it-IT"/>
        </w:rPr>
        <w:t xml:space="preserve"> </w:t>
      </w:r>
    </w:p>
    <w:p w:rsidR="00F574E5" w:rsidRPr="009835FC" w:rsidRDefault="00F574E5" w:rsidP="00F574E5">
      <w:pPr>
        <w:spacing w:before="120"/>
        <w:ind w:left="360"/>
        <w:rPr>
          <w:sz w:val="26"/>
          <w:szCs w:val="26"/>
          <w:lang w:val="it-IT"/>
        </w:rPr>
      </w:pPr>
      <w:r w:rsidRPr="009835FC">
        <w:rPr>
          <w:sz w:val="26"/>
          <w:szCs w:val="26"/>
          <w:lang w:val="it-IT"/>
        </w:rPr>
        <w:t>Trong đó:</w:t>
      </w:r>
    </w:p>
    <w:p w:rsidR="00F574E5" w:rsidRPr="009835FC" w:rsidRDefault="00F574E5" w:rsidP="00F574E5">
      <w:pPr>
        <w:spacing w:before="120"/>
        <w:ind w:left="360"/>
        <w:rPr>
          <w:sz w:val="26"/>
          <w:szCs w:val="26"/>
          <w:lang w:val="it-IT"/>
        </w:rPr>
      </w:pPr>
      <w:r w:rsidRPr="009835FC">
        <w:rPr>
          <w:sz w:val="26"/>
          <w:szCs w:val="26"/>
          <w:lang w:val="it-IT"/>
        </w:rPr>
        <w:t>m: Khối lượng chất thu được ở điện cực (gam).</w:t>
      </w:r>
    </w:p>
    <w:p w:rsidR="00F574E5" w:rsidRPr="009835FC" w:rsidRDefault="00F574E5" w:rsidP="00F574E5">
      <w:pPr>
        <w:spacing w:before="120"/>
        <w:ind w:left="360"/>
        <w:rPr>
          <w:sz w:val="26"/>
          <w:szCs w:val="26"/>
          <w:lang w:val="it-IT"/>
        </w:rPr>
      </w:pPr>
      <w:r w:rsidRPr="009835FC">
        <w:rPr>
          <w:sz w:val="26"/>
          <w:szCs w:val="26"/>
          <w:lang w:val="it-IT"/>
        </w:rPr>
        <w:t>A: Khối lượng mol nguyên tử của chất thu được ở điện cực.</w:t>
      </w:r>
    </w:p>
    <w:p w:rsidR="00F574E5" w:rsidRPr="009835FC" w:rsidRDefault="00F574E5" w:rsidP="00F574E5">
      <w:pPr>
        <w:spacing w:before="120"/>
        <w:ind w:left="360"/>
        <w:rPr>
          <w:sz w:val="26"/>
          <w:szCs w:val="26"/>
          <w:lang w:val="it-IT"/>
        </w:rPr>
      </w:pPr>
      <w:r w:rsidRPr="009835FC">
        <w:rPr>
          <w:sz w:val="26"/>
          <w:szCs w:val="26"/>
          <w:lang w:val="it-IT"/>
        </w:rPr>
        <w:t>n: số electron mà nguyên tử hoặc ion đã cho hoặc nhận.</w:t>
      </w:r>
    </w:p>
    <w:p w:rsidR="00F574E5" w:rsidRPr="009835FC" w:rsidRDefault="00F574E5" w:rsidP="00F574E5">
      <w:pPr>
        <w:spacing w:before="120"/>
        <w:ind w:left="360"/>
        <w:rPr>
          <w:sz w:val="26"/>
          <w:szCs w:val="26"/>
          <w:lang w:val="it-IT"/>
        </w:rPr>
      </w:pPr>
      <w:r w:rsidRPr="009835FC">
        <w:rPr>
          <w:sz w:val="26"/>
          <w:szCs w:val="26"/>
          <w:lang w:val="it-IT"/>
        </w:rPr>
        <w:t>I: Cường độ dòng điện (ampe).</w:t>
      </w:r>
    </w:p>
    <w:p w:rsidR="00F574E5" w:rsidRPr="009835FC" w:rsidRDefault="00F574E5" w:rsidP="00F574E5">
      <w:pPr>
        <w:spacing w:before="120"/>
        <w:ind w:left="360"/>
        <w:rPr>
          <w:sz w:val="26"/>
          <w:szCs w:val="26"/>
          <w:lang w:val="it-IT"/>
        </w:rPr>
      </w:pPr>
      <w:r w:rsidRPr="009835FC">
        <w:rPr>
          <w:sz w:val="26"/>
          <w:szCs w:val="26"/>
          <w:lang w:val="it-IT"/>
        </w:rPr>
        <w:t>t: Thời gian điện phân (giây).</w:t>
      </w:r>
    </w:p>
    <w:p w:rsidR="00F574E5" w:rsidRPr="009835FC" w:rsidRDefault="00F574E5" w:rsidP="00F574E5">
      <w:pPr>
        <w:spacing w:before="120"/>
        <w:ind w:left="360"/>
        <w:rPr>
          <w:sz w:val="26"/>
          <w:szCs w:val="26"/>
          <w:lang w:val="it-IT"/>
        </w:rPr>
      </w:pPr>
      <w:r w:rsidRPr="009835FC">
        <w:rPr>
          <w:sz w:val="26"/>
          <w:szCs w:val="26"/>
          <w:lang w:val="it-IT"/>
        </w:rPr>
        <w:t>F: Hằng số Farađây (F = 96500).</w:t>
      </w:r>
    </w:p>
    <w:p w:rsidR="00F574E5" w:rsidRPr="009835FC" w:rsidRDefault="00F574E5" w:rsidP="00F574E5">
      <w:pPr>
        <w:spacing w:before="120"/>
        <w:ind w:left="360"/>
        <w:rPr>
          <w:sz w:val="26"/>
          <w:szCs w:val="26"/>
          <w:lang w:val="it-IT"/>
        </w:rPr>
      </w:pPr>
    </w:p>
    <w:p w:rsidR="00F574E5" w:rsidRPr="009835FC" w:rsidRDefault="00F574E5" w:rsidP="00F574E5">
      <w:pPr>
        <w:tabs>
          <w:tab w:val="left" w:leader="dot" w:pos="9498"/>
        </w:tabs>
        <w:spacing w:before="120"/>
        <w:ind w:firstLine="284"/>
        <w:jc w:val="center"/>
        <w:rPr>
          <w:b/>
          <w:iCs/>
          <w:sz w:val="26"/>
          <w:szCs w:val="26"/>
          <w:lang w:val="pt-BR"/>
        </w:rPr>
      </w:pPr>
      <w:r w:rsidRPr="009835FC">
        <w:rPr>
          <w:b/>
          <w:iCs/>
          <w:sz w:val="26"/>
          <w:szCs w:val="26"/>
          <w:lang w:val="pt-BR"/>
        </w:rPr>
        <w:t>BÀI TẬP</w:t>
      </w:r>
    </w:p>
    <w:p w:rsidR="00F574E5" w:rsidRPr="009835FC" w:rsidRDefault="00F574E5" w:rsidP="00F574E5">
      <w:pPr>
        <w:numPr>
          <w:ilvl w:val="0"/>
          <w:numId w:val="1"/>
        </w:numPr>
        <w:spacing w:before="120"/>
        <w:ind w:left="284" w:hanging="284"/>
        <w:jc w:val="both"/>
        <w:rPr>
          <w:sz w:val="26"/>
          <w:szCs w:val="26"/>
          <w:lang w:val="pt-BR"/>
        </w:rPr>
      </w:pPr>
      <w:r w:rsidRPr="009835FC">
        <w:rPr>
          <w:sz w:val="26"/>
          <w:szCs w:val="26"/>
          <w:lang w:val="pt-BR"/>
        </w:rPr>
        <w:t>Từ hỗn hợp các muối sau, hãy điều chế từng kim loại riêng biệt:</w:t>
      </w:r>
    </w:p>
    <w:p w:rsidR="00F574E5" w:rsidRPr="009835FC" w:rsidRDefault="00F574E5" w:rsidP="00F574E5">
      <w:pPr>
        <w:spacing w:before="120"/>
        <w:ind w:left="720"/>
        <w:jc w:val="both"/>
        <w:rPr>
          <w:sz w:val="26"/>
          <w:szCs w:val="26"/>
          <w:lang w:val="pt-BR"/>
        </w:rPr>
      </w:pPr>
      <w:r w:rsidRPr="009835FC">
        <w:rPr>
          <w:sz w:val="26"/>
          <w:szCs w:val="26"/>
          <w:lang w:val="it-IT"/>
        </w:rPr>
        <w:t>a) AgNO</w:t>
      </w:r>
      <w:r w:rsidRPr="009835FC">
        <w:rPr>
          <w:sz w:val="26"/>
          <w:szCs w:val="26"/>
          <w:vertAlign w:val="subscript"/>
          <w:lang w:val="it-IT"/>
        </w:rPr>
        <w:t>3</w:t>
      </w:r>
      <w:r w:rsidRPr="009835FC">
        <w:rPr>
          <w:sz w:val="26"/>
          <w:szCs w:val="26"/>
          <w:lang w:val="it-IT"/>
        </w:rPr>
        <w:t xml:space="preserve"> và Pb(NO</w:t>
      </w:r>
      <w:r w:rsidRPr="009835FC">
        <w:rPr>
          <w:sz w:val="26"/>
          <w:szCs w:val="26"/>
          <w:vertAlign w:val="subscript"/>
          <w:lang w:val="it-IT"/>
        </w:rPr>
        <w:t>3</w:t>
      </w:r>
      <w:r w:rsidRPr="009835FC">
        <w:rPr>
          <w:sz w:val="26"/>
          <w:szCs w:val="26"/>
          <w:lang w:val="it-IT"/>
        </w:rPr>
        <w:t>)</w:t>
      </w:r>
      <w:r w:rsidRPr="009835FC">
        <w:rPr>
          <w:sz w:val="26"/>
          <w:szCs w:val="26"/>
          <w:vertAlign w:val="subscript"/>
          <w:lang w:val="it-IT"/>
        </w:rPr>
        <w:t>2</w:t>
      </w:r>
      <w:r w:rsidRPr="009835FC">
        <w:rPr>
          <w:sz w:val="26"/>
          <w:szCs w:val="26"/>
          <w:lang w:val="it-IT"/>
        </w:rPr>
        <w:tab/>
      </w:r>
      <w:r w:rsidRPr="009835FC">
        <w:rPr>
          <w:sz w:val="26"/>
          <w:szCs w:val="26"/>
          <w:lang w:val="it-IT"/>
        </w:rPr>
        <w:tab/>
        <w:t>b) AgNO</w:t>
      </w:r>
      <w:r w:rsidRPr="009835FC">
        <w:rPr>
          <w:sz w:val="26"/>
          <w:szCs w:val="26"/>
          <w:vertAlign w:val="subscript"/>
          <w:lang w:val="it-IT"/>
        </w:rPr>
        <w:t>3</w:t>
      </w:r>
      <w:r w:rsidRPr="009835FC">
        <w:rPr>
          <w:sz w:val="26"/>
          <w:szCs w:val="26"/>
          <w:lang w:val="it-IT"/>
        </w:rPr>
        <w:t xml:space="preserve"> và Cu(NO</w:t>
      </w:r>
      <w:r w:rsidRPr="009835FC">
        <w:rPr>
          <w:sz w:val="26"/>
          <w:szCs w:val="26"/>
          <w:vertAlign w:val="subscript"/>
          <w:lang w:val="it-IT"/>
        </w:rPr>
        <w:t>3</w:t>
      </w:r>
      <w:r w:rsidRPr="009835FC">
        <w:rPr>
          <w:sz w:val="26"/>
          <w:szCs w:val="26"/>
          <w:lang w:val="it-IT"/>
        </w:rPr>
        <w:t>)</w:t>
      </w:r>
      <w:r w:rsidRPr="009835FC">
        <w:rPr>
          <w:sz w:val="26"/>
          <w:szCs w:val="26"/>
          <w:vertAlign w:val="subscript"/>
          <w:lang w:val="it-IT"/>
        </w:rPr>
        <w:t>2</w:t>
      </w:r>
    </w:p>
    <w:p w:rsidR="00F574E5" w:rsidRPr="009835FC" w:rsidRDefault="00F574E5" w:rsidP="00F574E5">
      <w:pPr>
        <w:numPr>
          <w:ilvl w:val="0"/>
          <w:numId w:val="1"/>
        </w:numPr>
        <w:spacing w:before="120"/>
        <w:ind w:left="284" w:hanging="284"/>
        <w:jc w:val="both"/>
        <w:rPr>
          <w:sz w:val="26"/>
          <w:szCs w:val="26"/>
          <w:lang w:val="pt-BR"/>
        </w:rPr>
      </w:pPr>
      <w:r w:rsidRPr="009835FC">
        <w:rPr>
          <w:sz w:val="26"/>
          <w:szCs w:val="26"/>
          <w:lang w:val="fr-FR"/>
        </w:rPr>
        <w:t>Từ các chất sau : Cu(OH)</w:t>
      </w:r>
      <w:r w:rsidRPr="009835FC">
        <w:rPr>
          <w:sz w:val="26"/>
          <w:szCs w:val="26"/>
          <w:vertAlign w:val="subscript"/>
          <w:lang w:val="fr-FR"/>
        </w:rPr>
        <w:t>2</w:t>
      </w:r>
      <w:r w:rsidRPr="009835FC">
        <w:rPr>
          <w:sz w:val="26"/>
          <w:szCs w:val="26"/>
          <w:lang w:val="fr-FR"/>
        </w:rPr>
        <w:t>, MgO, FeS</w:t>
      </w:r>
      <w:r w:rsidRPr="009835FC">
        <w:rPr>
          <w:sz w:val="26"/>
          <w:szCs w:val="26"/>
          <w:vertAlign w:val="subscript"/>
          <w:lang w:val="fr-FR"/>
        </w:rPr>
        <w:t>2</w:t>
      </w:r>
      <w:r w:rsidRPr="009835FC">
        <w:rPr>
          <w:sz w:val="26"/>
          <w:szCs w:val="26"/>
          <w:lang w:val="fr-FR"/>
        </w:rPr>
        <w:t>, Cu</w:t>
      </w:r>
      <w:r w:rsidRPr="009835FC">
        <w:rPr>
          <w:sz w:val="26"/>
          <w:szCs w:val="26"/>
          <w:vertAlign w:val="subscript"/>
          <w:lang w:val="fr-FR"/>
        </w:rPr>
        <w:t>2</w:t>
      </w:r>
      <w:r w:rsidRPr="009835FC">
        <w:rPr>
          <w:sz w:val="26"/>
          <w:szCs w:val="26"/>
          <w:lang w:val="fr-FR"/>
        </w:rPr>
        <w:t>S, Cu(NO</w:t>
      </w:r>
      <w:r w:rsidRPr="009835FC">
        <w:rPr>
          <w:sz w:val="26"/>
          <w:szCs w:val="26"/>
          <w:vertAlign w:val="subscript"/>
          <w:lang w:val="fr-FR"/>
        </w:rPr>
        <w:t>3</w:t>
      </w:r>
      <w:r w:rsidRPr="009835FC">
        <w:rPr>
          <w:sz w:val="26"/>
          <w:szCs w:val="26"/>
          <w:lang w:val="fr-FR"/>
        </w:rPr>
        <w:t>)</w:t>
      </w:r>
      <w:r w:rsidRPr="009835FC">
        <w:rPr>
          <w:sz w:val="26"/>
          <w:szCs w:val="26"/>
          <w:vertAlign w:val="subscript"/>
          <w:lang w:val="fr-FR"/>
        </w:rPr>
        <w:t xml:space="preserve">2, </w:t>
      </w:r>
      <w:r w:rsidRPr="009835FC">
        <w:rPr>
          <w:sz w:val="26"/>
          <w:szCs w:val="26"/>
          <w:lang w:val="fr-FR"/>
        </w:rPr>
        <w:t>CaCO</w:t>
      </w:r>
      <w:r w:rsidRPr="009835FC">
        <w:rPr>
          <w:sz w:val="26"/>
          <w:szCs w:val="26"/>
          <w:vertAlign w:val="subscript"/>
          <w:lang w:val="fr-FR"/>
        </w:rPr>
        <w:t>3</w:t>
      </w:r>
      <w:r w:rsidRPr="009835FC">
        <w:rPr>
          <w:sz w:val="26"/>
          <w:szCs w:val="26"/>
          <w:lang w:val="fr-FR"/>
        </w:rPr>
        <w:t>, Na</w:t>
      </w:r>
      <w:r w:rsidRPr="009835FC">
        <w:rPr>
          <w:sz w:val="26"/>
          <w:szCs w:val="26"/>
          <w:vertAlign w:val="subscript"/>
          <w:lang w:val="fr-FR"/>
        </w:rPr>
        <w:t>2</w:t>
      </w:r>
      <w:r w:rsidRPr="009835FC">
        <w:rPr>
          <w:sz w:val="26"/>
          <w:szCs w:val="26"/>
          <w:lang w:val="fr-FR"/>
        </w:rPr>
        <w:t>SO</w:t>
      </w:r>
      <w:r w:rsidRPr="009835FC">
        <w:rPr>
          <w:sz w:val="26"/>
          <w:szCs w:val="26"/>
          <w:vertAlign w:val="subscript"/>
          <w:lang w:val="fr-FR"/>
        </w:rPr>
        <w:t>4</w:t>
      </w:r>
      <w:r w:rsidRPr="009835FC">
        <w:rPr>
          <w:sz w:val="26"/>
          <w:szCs w:val="26"/>
          <w:lang w:val="fr-FR"/>
        </w:rPr>
        <w:t>, NaCl, CuCl</w:t>
      </w:r>
      <w:r w:rsidRPr="009835FC">
        <w:rPr>
          <w:sz w:val="26"/>
          <w:szCs w:val="26"/>
          <w:vertAlign w:val="subscript"/>
          <w:lang w:val="fr-FR"/>
        </w:rPr>
        <w:t>2</w:t>
      </w:r>
      <w:r w:rsidRPr="009835FC">
        <w:rPr>
          <w:sz w:val="26"/>
          <w:szCs w:val="26"/>
          <w:lang w:val="fr-FR"/>
        </w:rPr>
        <w:t xml:space="preserve"> và FeCl</w:t>
      </w:r>
      <w:r w:rsidRPr="009835FC">
        <w:rPr>
          <w:sz w:val="26"/>
          <w:szCs w:val="26"/>
          <w:vertAlign w:val="subscript"/>
          <w:lang w:val="fr-FR"/>
        </w:rPr>
        <w:t>3</w:t>
      </w:r>
      <w:r w:rsidRPr="009835FC">
        <w:rPr>
          <w:sz w:val="26"/>
          <w:szCs w:val="26"/>
          <w:lang w:val="fr-FR"/>
        </w:rPr>
        <w:t>. Hãy nêu phương pháp thích hợp để điều chế Cu, Ca, Na, Mg, Fe. Viết các phương trình hóa học minh họa các phản ứng.</w:t>
      </w:r>
    </w:p>
    <w:p w:rsidR="00F574E5" w:rsidRPr="009835FC" w:rsidRDefault="00F574E5" w:rsidP="00F574E5">
      <w:pPr>
        <w:numPr>
          <w:ilvl w:val="0"/>
          <w:numId w:val="1"/>
        </w:numPr>
        <w:spacing w:before="120"/>
        <w:ind w:left="284" w:hanging="284"/>
        <w:jc w:val="both"/>
        <w:rPr>
          <w:sz w:val="26"/>
          <w:szCs w:val="26"/>
          <w:lang w:val="es-ES"/>
        </w:rPr>
      </w:pPr>
      <w:r w:rsidRPr="009835FC">
        <w:rPr>
          <w:sz w:val="26"/>
          <w:szCs w:val="26"/>
          <w:lang w:val="es-ES"/>
        </w:rPr>
        <w:t>Cho biết hiện tượng xảy ra trong quá trình điện phân có màng ngăn dung dịch muối ăn bão hòa trong nước. Viết phương trình hóa học.</w:t>
      </w:r>
    </w:p>
    <w:p w:rsidR="00F574E5" w:rsidRPr="009835FC" w:rsidRDefault="00F574E5" w:rsidP="00F574E5">
      <w:pPr>
        <w:numPr>
          <w:ilvl w:val="0"/>
          <w:numId w:val="1"/>
        </w:numPr>
        <w:spacing w:before="120"/>
        <w:ind w:left="284" w:hanging="284"/>
        <w:jc w:val="both"/>
        <w:rPr>
          <w:sz w:val="26"/>
          <w:szCs w:val="26"/>
          <w:lang w:val="es-ES"/>
        </w:rPr>
      </w:pPr>
      <w:r w:rsidRPr="009835FC">
        <w:rPr>
          <w:sz w:val="26"/>
          <w:szCs w:val="26"/>
          <w:lang w:val="es-ES"/>
        </w:rPr>
        <w:t>Điện phân bằng điện cực trơ dung dịch muối sunfat của kim loại hóa trị II với dòng điện có cường độ 6A. Sau 29 phút điện phân người ta thấy khối lượng catot tăng 3,45 gam. Xác định tên của kim loại.</w:t>
      </w:r>
    </w:p>
    <w:p w:rsidR="00F574E5" w:rsidRPr="009835FC" w:rsidRDefault="00F574E5" w:rsidP="00F574E5">
      <w:pPr>
        <w:numPr>
          <w:ilvl w:val="0"/>
          <w:numId w:val="1"/>
        </w:numPr>
        <w:spacing w:before="120"/>
        <w:ind w:left="284" w:hanging="284"/>
        <w:jc w:val="both"/>
        <w:rPr>
          <w:sz w:val="26"/>
          <w:szCs w:val="26"/>
          <w:lang w:val="es-ES"/>
        </w:rPr>
      </w:pPr>
      <w:r w:rsidRPr="009835FC">
        <w:rPr>
          <w:sz w:val="26"/>
          <w:szCs w:val="26"/>
          <w:lang w:val="pt-BR"/>
        </w:rPr>
        <w:t>Điện phân 100ml dung dịch CuSO</w:t>
      </w:r>
      <w:r w:rsidRPr="009835FC">
        <w:rPr>
          <w:sz w:val="26"/>
          <w:szCs w:val="26"/>
          <w:vertAlign w:val="subscript"/>
          <w:lang w:val="pt-BR"/>
        </w:rPr>
        <w:t>4</w:t>
      </w:r>
      <w:r w:rsidRPr="009835FC">
        <w:rPr>
          <w:sz w:val="26"/>
          <w:szCs w:val="26"/>
          <w:lang w:val="pt-BR"/>
        </w:rPr>
        <w:t xml:space="preserve"> 0,5M với điện cực trơ trong 1 giờ, cường độ dòng điện 0,16A. </w:t>
      </w:r>
    </w:p>
    <w:p w:rsidR="009835FC" w:rsidRPr="009835FC" w:rsidRDefault="009835FC" w:rsidP="009835FC">
      <w:pPr>
        <w:spacing w:before="120"/>
        <w:ind w:left="360"/>
        <w:jc w:val="both"/>
        <w:rPr>
          <w:sz w:val="26"/>
          <w:szCs w:val="26"/>
          <w:lang w:val="pt-BR"/>
        </w:rPr>
      </w:pPr>
      <w:r w:rsidRPr="009835FC">
        <w:rPr>
          <w:sz w:val="26"/>
          <w:szCs w:val="26"/>
          <w:lang w:val="pt-BR"/>
        </w:rPr>
        <w:t>a) Tính khối lượng đồng thu được sau khi điện phân</w:t>
      </w:r>
    </w:p>
    <w:p w:rsidR="009835FC" w:rsidRPr="009202AA" w:rsidRDefault="009835FC" w:rsidP="009202AA">
      <w:pPr>
        <w:spacing w:before="120"/>
        <w:ind w:left="360"/>
        <w:jc w:val="both"/>
        <w:rPr>
          <w:sz w:val="26"/>
          <w:szCs w:val="26"/>
          <w:lang w:val="pt-BR"/>
        </w:rPr>
      </w:pPr>
      <w:r w:rsidRPr="009202AA">
        <w:rPr>
          <w:sz w:val="26"/>
          <w:szCs w:val="26"/>
          <w:lang w:val="pt-BR"/>
        </w:rPr>
        <w:t>b) Tính nồng độ mol các ion có trong dung dịch trước và sau khi điện phân (thể tích không thay đổi).</w:t>
      </w:r>
    </w:p>
    <w:p w:rsidR="00F574E5" w:rsidRPr="009835FC" w:rsidRDefault="00F574E5" w:rsidP="00F574E5">
      <w:pPr>
        <w:numPr>
          <w:ilvl w:val="0"/>
          <w:numId w:val="1"/>
        </w:numPr>
        <w:spacing w:before="120"/>
        <w:ind w:left="284" w:hanging="284"/>
        <w:jc w:val="both"/>
        <w:rPr>
          <w:sz w:val="26"/>
          <w:szCs w:val="26"/>
          <w:lang w:val="pt-BR"/>
        </w:rPr>
      </w:pPr>
      <w:r w:rsidRPr="009835FC">
        <w:rPr>
          <w:sz w:val="26"/>
          <w:szCs w:val="26"/>
          <w:lang w:val="pt-BR"/>
        </w:rPr>
        <w:t>Điện phân 200 ml dung dịch KOH 2M (khối lượng riêng là 1,1 g/cm</w:t>
      </w:r>
      <w:r w:rsidRPr="009835FC">
        <w:rPr>
          <w:sz w:val="26"/>
          <w:szCs w:val="26"/>
          <w:vertAlign w:val="superscript"/>
          <w:lang w:val="pt-BR"/>
        </w:rPr>
        <w:t>3</w:t>
      </w:r>
      <w:r w:rsidRPr="009835FC">
        <w:rPr>
          <w:sz w:val="26"/>
          <w:szCs w:val="26"/>
          <w:lang w:val="pt-BR"/>
        </w:rPr>
        <w:t>) với điện cực trơ. Khi ở catot thoát ra 2,24 lít khí (điều kiện tiêu chuẩn). Biết rằng nước bay hơi không đáng kể. Tính nồng độ phần trăm của dung dịch sau khi điện phân.</w:t>
      </w:r>
    </w:p>
    <w:p w:rsidR="00F574E5" w:rsidRDefault="00F574E5" w:rsidP="00F574E5">
      <w:pPr>
        <w:numPr>
          <w:ilvl w:val="0"/>
          <w:numId w:val="1"/>
        </w:numPr>
        <w:spacing w:before="120"/>
        <w:ind w:left="284" w:hanging="284"/>
        <w:jc w:val="both"/>
        <w:rPr>
          <w:sz w:val="26"/>
          <w:szCs w:val="26"/>
          <w:lang w:val="pt-BR"/>
        </w:rPr>
      </w:pPr>
      <w:r w:rsidRPr="009835FC">
        <w:rPr>
          <w:sz w:val="26"/>
          <w:szCs w:val="26"/>
          <w:lang w:val="pt-BR"/>
        </w:rPr>
        <w:t>Điện phân dung dịch AgNO</w:t>
      </w:r>
      <w:r w:rsidRPr="009835FC">
        <w:rPr>
          <w:sz w:val="26"/>
          <w:szCs w:val="26"/>
          <w:vertAlign w:val="subscript"/>
          <w:lang w:val="pt-BR"/>
        </w:rPr>
        <w:t>3</w:t>
      </w:r>
      <w:r w:rsidRPr="009835FC">
        <w:rPr>
          <w:sz w:val="26"/>
          <w:szCs w:val="26"/>
          <w:lang w:val="pt-BR"/>
        </w:rPr>
        <w:t xml:space="preserve"> với điện cực trơ trong 14 phut 15 giây, cường độ dòng điện 0,8A. Tính khối lượng bạc và thể tích khí oxi </w:t>
      </w:r>
      <w:r w:rsidR="009202AA">
        <w:rPr>
          <w:sz w:val="26"/>
          <w:szCs w:val="26"/>
          <w:lang w:val="pt-BR"/>
        </w:rPr>
        <w:t>(điều kiện tiêu chuẩn) thu được.</w:t>
      </w:r>
    </w:p>
    <w:p w:rsidR="009202AA" w:rsidRPr="009835FC" w:rsidRDefault="009202AA" w:rsidP="009202AA">
      <w:pPr>
        <w:spacing w:before="120"/>
        <w:ind w:left="284"/>
        <w:jc w:val="both"/>
        <w:rPr>
          <w:sz w:val="26"/>
          <w:szCs w:val="26"/>
          <w:lang w:val="pt-BR"/>
        </w:rPr>
      </w:pPr>
    </w:p>
    <w:p w:rsidR="00F574E5" w:rsidRPr="009835FC" w:rsidRDefault="00F574E5" w:rsidP="00F574E5">
      <w:pPr>
        <w:spacing w:before="120"/>
        <w:ind w:left="284"/>
        <w:jc w:val="center"/>
        <w:rPr>
          <w:sz w:val="26"/>
          <w:szCs w:val="26"/>
          <w:lang w:val="pt-BR"/>
        </w:rPr>
      </w:pPr>
      <w:bookmarkStart w:id="6" w:name="_Toc461275942"/>
      <w:bookmarkStart w:id="7" w:name="_Toc463261617"/>
      <w:bookmarkStart w:id="8" w:name="_Toc473880787"/>
      <w:bookmarkStart w:id="9" w:name="_Toc9453901"/>
      <w:bookmarkStart w:id="10" w:name="_Toc9453926"/>
      <w:bookmarkStart w:id="11" w:name="_Toc9454032"/>
      <w:bookmarkStart w:id="12" w:name="_Toc9454102"/>
      <w:bookmarkStart w:id="13" w:name="_Toc9454222"/>
      <w:bookmarkStart w:id="14" w:name="_Toc9454552"/>
      <w:r w:rsidRPr="009835FC">
        <w:rPr>
          <w:bCs/>
          <w:sz w:val="26"/>
          <w:szCs w:val="26"/>
          <w:lang w:val="de-DE"/>
        </w:rPr>
        <w:sym w:font="Wingdings" w:char="F026"/>
      </w:r>
    </w:p>
    <w:p w:rsidR="00F574E5" w:rsidRPr="009835FC" w:rsidRDefault="00F574E5" w:rsidP="00F574E5">
      <w:pPr>
        <w:pStyle w:val="Heading1"/>
        <w:spacing w:before="120" w:after="0"/>
        <w:jc w:val="center"/>
        <w:rPr>
          <w:rFonts w:ascii="Times New Roman" w:hAnsi="Times New Roman"/>
          <w:sz w:val="26"/>
          <w:szCs w:val="26"/>
          <w:lang w:val="fr-FR"/>
        </w:rPr>
      </w:pPr>
      <w:r w:rsidRPr="009835FC">
        <w:rPr>
          <w:rFonts w:ascii="Times New Roman" w:hAnsi="Times New Roman"/>
          <w:b w:val="0"/>
          <w:sz w:val="26"/>
          <w:szCs w:val="26"/>
          <w:lang w:val="fr-FR"/>
        </w:rPr>
        <w:br w:type="page"/>
      </w:r>
      <w:bookmarkStart w:id="15" w:name="_Toc13428627"/>
      <w:r w:rsidRPr="009835FC">
        <w:rPr>
          <w:rFonts w:ascii="Times New Roman" w:hAnsi="Times New Roman"/>
          <w:sz w:val="26"/>
          <w:szCs w:val="26"/>
          <w:lang w:val="fr-FR"/>
        </w:rPr>
        <w:lastRenderedPageBreak/>
        <w:t>Bài 77 ÔN TẬP CHƯƠNG XX</w:t>
      </w:r>
      <w:bookmarkEnd w:id="6"/>
      <w:bookmarkEnd w:id="7"/>
      <w:bookmarkEnd w:id="8"/>
      <w:bookmarkEnd w:id="9"/>
      <w:bookmarkEnd w:id="10"/>
      <w:bookmarkEnd w:id="11"/>
      <w:bookmarkEnd w:id="12"/>
      <w:bookmarkEnd w:id="13"/>
      <w:bookmarkEnd w:id="14"/>
      <w:bookmarkEnd w:id="15"/>
    </w:p>
    <w:p w:rsidR="00F574E5" w:rsidRPr="009835FC" w:rsidRDefault="00F574E5" w:rsidP="00F574E5">
      <w:pPr>
        <w:pStyle w:val="Heading2"/>
        <w:spacing w:before="120" w:after="0"/>
        <w:rPr>
          <w:rFonts w:ascii="Times New Roman" w:hAnsi="Times New Roman"/>
          <w:bCs w:val="0"/>
          <w:i w:val="0"/>
          <w:sz w:val="26"/>
          <w:szCs w:val="26"/>
          <w:u w:val="single"/>
          <w:lang w:val="fr-FR"/>
        </w:rPr>
      </w:pPr>
      <w:bookmarkStart w:id="16" w:name="_Toc13428628"/>
      <w:r w:rsidRPr="009835FC">
        <w:rPr>
          <w:rFonts w:ascii="Times New Roman" w:hAnsi="Times New Roman"/>
          <w:bCs w:val="0"/>
          <w:i w:val="0"/>
          <w:sz w:val="26"/>
          <w:szCs w:val="26"/>
          <w:u w:val="single"/>
          <w:lang w:val="fr-FR"/>
        </w:rPr>
        <w:t>1. Hệ thống kiến thức</w:t>
      </w:r>
      <w:bookmarkEnd w:id="16"/>
    </w:p>
    <w:p w:rsidR="00F574E5" w:rsidRPr="009835FC" w:rsidRDefault="00F574E5" w:rsidP="00F574E5">
      <w:pPr>
        <w:pStyle w:val="Heading3"/>
        <w:spacing w:before="120" w:beforeAutospacing="0" w:after="0" w:afterAutospacing="0"/>
        <w:rPr>
          <w:bCs w:val="0"/>
          <w:sz w:val="26"/>
          <w:szCs w:val="26"/>
          <w:lang w:val="fr-FR"/>
        </w:rPr>
      </w:pPr>
      <w:bookmarkStart w:id="17" w:name="_Toc13428629"/>
      <w:r w:rsidRPr="009835FC">
        <w:rPr>
          <w:bCs w:val="0"/>
          <w:sz w:val="26"/>
          <w:szCs w:val="26"/>
          <w:lang w:val="fr-FR"/>
        </w:rPr>
        <w:t>1.1. Tính chất của kim loại</w:t>
      </w:r>
      <w:bookmarkEnd w:id="17"/>
    </w:p>
    <w:p w:rsidR="00F574E5" w:rsidRPr="009835FC" w:rsidRDefault="00F574E5" w:rsidP="00F574E5">
      <w:pPr>
        <w:pStyle w:val="MTDisplayEquation"/>
        <w:spacing w:before="120" w:after="0" w:line="240" w:lineRule="auto"/>
        <w:ind w:left="0" w:firstLine="0"/>
        <w:rPr>
          <w:rFonts w:ascii="Times New Roman" w:hAnsi="Times New Roman"/>
          <w:b/>
          <w:bCs/>
          <w:i/>
          <w:sz w:val="26"/>
          <w:szCs w:val="26"/>
        </w:rPr>
      </w:pPr>
      <w:r w:rsidRPr="009835FC">
        <w:rPr>
          <w:rFonts w:ascii="Times New Roman" w:hAnsi="Times New Roman"/>
          <w:b/>
          <w:bCs/>
          <w:i/>
          <w:sz w:val="26"/>
          <w:szCs w:val="26"/>
        </w:rPr>
        <w:t>1.1.1 Tính chất vật lí</w:t>
      </w:r>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Cs/>
          <w:sz w:val="26"/>
          <w:szCs w:val="26"/>
        </w:rPr>
        <w:t>Tính dẫn điện, dẫn nhiệt, ánh kim, tính dẻo, tính cứng,...</w:t>
      </w:r>
    </w:p>
    <w:p w:rsidR="00F574E5" w:rsidRPr="009835FC" w:rsidRDefault="00F574E5" w:rsidP="00F574E5">
      <w:pPr>
        <w:pStyle w:val="MTDisplayEquation"/>
        <w:spacing w:before="120" w:after="0" w:line="240" w:lineRule="auto"/>
        <w:rPr>
          <w:rFonts w:ascii="Times New Roman" w:hAnsi="Times New Roman"/>
          <w:b/>
          <w:bCs/>
          <w:i/>
          <w:sz w:val="26"/>
          <w:szCs w:val="26"/>
        </w:rPr>
      </w:pPr>
      <w:r w:rsidRPr="009835FC">
        <w:rPr>
          <w:rFonts w:ascii="Times New Roman" w:hAnsi="Times New Roman"/>
          <w:b/>
          <w:bCs/>
          <w:i/>
          <w:sz w:val="26"/>
          <w:szCs w:val="26"/>
        </w:rPr>
        <w:t>1.1.2. Tính chất hóa học chung của kim loại</w:t>
      </w:r>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Cs/>
          <w:sz w:val="26"/>
          <w:szCs w:val="26"/>
        </w:rPr>
        <w:t>- Tác dụng với axit</w:t>
      </w:r>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Cs/>
          <w:sz w:val="26"/>
          <w:szCs w:val="26"/>
        </w:rPr>
        <w:t>- Tác dụng với dung dịch muối</w:t>
      </w:r>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Cs/>
          <w:sz w:val="26"/>
          <w:szCs w:val="26"/>
        </w:rPr>
        <w:t>- Tác dụng với phi kim</w:t>
      </w:r>
    </w:p>
    <w:p w:rsidR="00F574E5" w:rsidRPr="009835FC" w:rsidRDefault="00F574E5" w:rsidP="00F574E5">
      <w:pPr>
        <w:pStyle w:val="MTDisplayEquation"/>
        <w:spacing w:before="120" w:after="0" w:line="240" w:lineRule="auto"/>
        <w:ind w:left="0" w:firstLine="0"/>
        <w:rPr>
          <w:rFonts w:ascii="Times New Roman" w:hAnsi="Times New Roman"/>
          <w:b/>
          <w:bCs/>
          <w:i/>
          <w:sz w:val="26"/>
          <w:szCs w:val="26"/>
        </w:rPr>
      </w:pPr>
      <w:r w:rsidRPr="009835FC">
        <w:rPr>
          <w:rFonts w:ascii="Times New Roman" w:hAnsi="Times New Roman"/>
          <w:b/>
          <w:bCs/>
          <w:i/>
          <w:sz w:val="26"/>
          <w:szCs w:val="26"/>
        </w:rPr>
        <w:t>1.1.3. Dãy điện hóa</w:t>
      </w:r>
    </w:p>
    <w:p w:rsidR="00F574E5" w:rsidRPr="009835FC" w:rsidRDefault="00F574E5" w:rsidP="00F574E5">
      <w:pPr>
        <w:pStyle w:val="MTDisplayEquation"/>
        <w:spacing w:before="120" w:after="0" w:line="240" w:lineRule="auto"/>
        <w:ind w:left="0" w:firstLine="0"/>
        <w:rPr>
          <w:rFonts w:ascii="Times New Roman" w:hAnsi="Times New Roman"/>
          <w:bCs/>
          <w:sz w:val="26"/>
          <w:szCs w:val="26"/>
        </w:rPr>
      </w:pPr>
      <w:hyperlink r:id="rId44" w:tgtFrame="_blank" w:history="1">
        <w:r w:rsidRPr="009835FC">
          <w:rPr>
            <w:rStyle w:val="Hyperlink"/>
            <w:rFonts w:ascii="Times New Roman" w:hAnsi="Times New Roman"/>
            <w:iCs/>
            <w:color w:val="auto"/>
            <w:sz w:val="26"/>
            <w:szCs w:val="26"/>
            <w:u w:val="none"/>
          </w:rPr>
          <w:t>Dãy điện hóa của kim loại</w:t>
        </w:r>
      </w:hyperlink>
      <w:r w:rsidRPr="009835FC">
        <w:rPr>
          <w:rStyle w:val="Emphasis"/>
          <w:rFonts w:ascii="Times New Roman" w:hAnsi="Times New Roman"/>
          <w:sz w:val="26"/>
          <w:szCs w:val="26"/>
        </w:rPr>
        <w:t xml:space="preserve"> </w:t>
      </w:r>
      <w:r w:rsidRPr="009835FC">
        <w:rPr>
          <w:rStyle w:val="Emphasis"/>
          <w:rFonts w:ascii="Times New Roman" w:hAnsi="Times New Roman"/>
          <w:i w:val="0"/>
          <w:sz w:val="26"/>
          <w:szCs w:val="26"/>
        </w:rPr>
        <w:t>cho phép dự đoán chiều của phản ứng giữa 2</w:t>
      </w:r>
      <w:r w:rsidRPr="009835FC">
        <w:rPr>
          <w:rStyle w:val="Emphasis"/>
          <w:rFonts w:ascii="Times New Roman" w:hAnsi="Times New Roman"/>
          <w:sz w:val="26"/>
          <w:szCs w:val="26"/>
        </w:rPr>
        <w:t xml:space="preserve"> </w:t>
      </w:r>
      <w:hyperlink r:id="rId45" w:anchor="0" w:tgtFrame="_blank" w:history="1">
        <w:r w:rsidRPr="009835FC">
          <w:rPr>
            <w:rStyle w:val="Hyperlink"/>
            <w:rFonts w:ascii="Times New Roman" w:hAnsi="Times New Roman"/>
            <w:iCs/>
            <w:color w:val="auto"/>
            <w:sz w:val="26"/>
            <w:szCs w:val="26"/>
            <w:u w:val="none"/>
          </w:rPr>
          <w:t>cặp oxi hóa khử</w:t>
        </w:r>
      </w:hyperlink>
      <w:r w:rsidRPr="009835FC">
        <w:rPr>
          <w:rStyle w:val="Emphasis"/>
          <w:rFonts w:ascii="Times New Roman" w:hAnsi="Times New Roman"/>
          <w:sz w:val="26"/>
          <w:szCs w:val="26"/>
        </w:rPr>
        <w:t xml:space="preserve">. </w:t>
      </w:r>
      <w:r w:rsidRPr="009835FC">
        <w:rPr>
          <w:rStyle w:val="Emphasis"/>
          <w:rFonts w:ascii="Times New Roman" w:hAnsi="Times New Roman"/>
          <w:i w:val="0"/>
          <w:sz w:val="26"/>
          <w:szCs w:val="26"/>
        </w:rPr>
        <w:t>Phản ứng này xảy ra theo chiều:</w:t>
      </w:r>
      <w:r w:rsidRPr="009835FC">
        <w:rPr>
          <w:rStyle w:val="Emphasis"/>
          <w:rFonts w:ascii="Times New Roman" w:hAnsi="Times New Roman"/>
          <w:sz w:val="26"/>
          <w:szCs w:val="26"/>
        </w:rPr>
        <w:t xml:space="preserve"> </w:t>
      </w:r>
      <w:hyperlink r:id="rId46" w:anchor="2" w:tgtFrame="_blank" w:history="1">
        <w:r w:rsidRPr="009835FC">
          <w:rPr>
            <w:rStyle w:val="Hyperlink"/>
            <w:rFonts w:ascii="Times New Roman" w:hAnsi="Times New Roman"/>
            <w:bCs/>
            <w:iCs/>
            <w:color w:val="auto"/>
            <w:sz w:val="26"/>
            <w:szCs w:val="26"/>
            <w:u w:val="none"/>
          </w:rPr>
          <w:t>chất oxi hóa</w:t>
        </w:r>
      </w:hyperlink>
      <w:r w:rsidRPr="009835FC">
        <w:rPr>
          <w:rStyle w:val="Strong"/>
          <w:rFonts w:ascii="Times New Roman" w:hAnsi="Times New Roman"/>
          <w:b w:val="0"/>
          <w:iCs/>
          <w:sz w:val="26"/>
          <w:szCs w:val="26"/>
        </w:rPr>
        <w:t xml:space="preserve"> mạnh nhất sẽ </w:t>
      </w:r>
      <w:hyperlink r:id="rId47" w:anchor="1" w:tgtFrame="_blank" w:history="1">
        <w:r w:rsidRPr="009835FC">
          <w:rPr>
            <w:rStyle w:val="Hyperlink"/>
            <w:rFonts w:ascii="Times New Roman" w:hAnsi="Times New Roman"/>
            <w:bCs/>
            <w:iCs/>
            <w:color w:val="auto"/>
            <w:sz w:val="26"/>
            <w:szCs w:val="26"/>
            <w:u w:val="none"/>
          </w:rPr>
          <w:t>oxi hóa</w:t>
        </w:r>
      </w:hyperlink>
      <w:r w:rsidRPr="009835FC">
        <w:rPr>
          <w:rStyle w:val="Strong"/>
          <w:rFonts w:ascii="Times New Roman" w:hAnsi="Times New Roman"/>
          <w:iCs/>
          <w:sz w:val="26"/>
          <w:szCs w:val="26"/>
        </w:rPr>
        <w:t xml:space="preserve"> </w:t>
      </w:r>
      <w:hyperlink r:id="rId48" w:anchor="1" w:tgtFrame="_blank" w:history="1">
        <w:r w:rsidRPr="009835FC">
          <w:rPr>
            <w:rStyle w:val="Hyperlink"/>
            <w:rFonts w:ascii="Times New Roman" w:hAnsi="Times New Roman"/>
            <w:bCs/>
            <w:iCs/>
            <w:color w:val="auto"/>
            <w:sz w:val="26"/>
            <w:szCs w:val="26"/>
            <w:u w:val="none"/>
          </w:rPr>
          <w:t>chất khử</w:t>
        </w:r>
      </w:hyperlink>
      <w:r w:rsidRPr="009835FC">
        <w:rPr>
          <w:rStyle w:val="Strong"/>
          <w:rFonts w:ascii="Times New Roman" w:hAnsi="Times New Roman"/>
          <w:b w:val="0"/>
          <w:iCs/>
          <w:sz w:val="26"/>
          <w:szCs w:val="26"/>
        </w:rPr>
        <w:t xml:space="preserve"> mạnh nhất, sinh ra </w:t>
      </w:r>
      <w:hyperlink r:id="rId49" w:anchor="2" w:tgtFrame="_blank" w:history="1">
        <w:r w:rsidRPr="009835FC">
          <w:rPr>
            <w:rStyle w:val="Hyperlink"/>
            <w:rFonts w:ascii="Times New Roman" w:hAnsi="Times New Roman"/>
            <w:bCs/>
            <w:iCs/>
            <w:color w:val="auto"/>
            <w:sz w:val="26"/>
            <w:szCs w:val="26"/>
            <w:u w:val="none"/>
          </w:rPr>
          <w:t>chất oxi hóa</w:t>
        </w:r>
      </w:hyperlink>
      <w:r w:rsidRPr="009835FC">
        <w:rPr>
          <w:rStyle w:val="Strong"/>
          <w:rFonts w:ascii="Times New Roman" w:hAnsi="Times New Roman"/>
          <w:b w:val="0"/>
          <w:iCs/>
          <w:sz w:val="26"/>
          <w:szCs w:val="26"/>
        </w:rPr>
        <w:t xml:space="preserve"> yếu hơn và </w:t>
      </w:r>
      <w:hyperlink r:id="rId50" w:anchor="1" w:tgtFrame="_blank" w:history="1">
        <w:r w:rsidRPr="009835FC">
          <w:rPr>
            <w:rStyle w:val="Hyperlink"/>
            <w:rFonts w:ascii="Times New Roman" w:hAnsi="Times New Roman"/>
            <w:bCs/>
            <w:iCs/>
            <w:color w:val="auto"/>
            <w:sz w:val="26"/>
            <w:szCs w:val="26"/>
            <w:u w:val="none"/>
          </w:rPr>
          <w:t>chất khử</w:t>
        </w:r>
      </w:hyperlink>
      <w:r w:rsidRPr="009835FC">
        <w:rPr>
          <w:rStyle w:val="Strong"/>
          <w:rFonts w:ascii="Times New Roman" w:hAnsi="Times New Roman"/>
          <w:b w:val="0"/>
          <w:iCs/>
          <w:sz w:val="26"/>
          <w:szCs w:val="26"/>
        </w:rPr>
        <w:t xml:space="preserve"> yếu hơn.</w:t>
      </w:r>
    </w:p>
    <w:p w:rsidR="00F574E5" w:rsidRPr="009835FC" w:rsidRDefault="00F574E5" w:rsidP="00F574E5">
      <w:pPr>
        <w:pStyle w:val="Heading3"/>
        <w:spacing w:before="120" w:beforeAutospacing="0" w:after="0" w:afterAutospacing="0"/>
        <w:rPr>
          <w:bCs w:val="0"/>
          <w:sz w:val="26"/>
          <w:szCs w:val="26"/>
          <w:lang w:val="pt-BR"/>
        </w:rPr>
      </w:pPr>
      <w:bookmarkStart w:id="18" w:name="_Toc13428630"/>
      <w:r w:rsidRPr="009835FC">
        <w:rPr>
          <w:bCs w:val="0"/>
          <w:sz w:val="26"/>
          <w:szCs w:val="26"/>
          <w:lang w:val="pt-BR"/>
        </w:rPr>
        <w:t>1.2. Điều chế kim loại</w:t>
      </w:r>
      <w:bookmarkEnd w:id="18"/>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
          <w:bCs/>
          <w:i/>
          <w:sz w:val="26"/>
          <w:szCs w:val="26"/>
        </w:rPr>
        <w:t xml:space="preserve">1.2.1. Nguyên tắc điều chế: </w:t>
      </w:r>
      <w:r w:rsidRPr="009835FC">
        <w:rPr>
          <w:rFonts w:ascii="Times New Roman" w:hAnsi="Times New Roman"/>
          <w:b/>
          <w:bCs/>
          <w:i/>
          <w:sz w:val="26"/>
          <w:szCs w:val="26"/>
        </w:rPr>
        <w:tab/>
      </w:r>
      <w:r w:rsidRPr="009835FC">
        <w:rPr>
          <w:rFonts w:ascii="Times New Roman" w:hAnsi="Times New Roman"/>
          <w:bCs/>
          <w:sz w:val="26"/>
          <w:szCs w:val="26"/>
        </w:rPr>
        <w:t>M</w:t>
      </w:r>
      <w:r w:rsidRPr="009835FC">
        <w:rPr>
          <w:rFonts w:ascii="Times New Roman" w:hAnsi="Times New Roman"/>
          <w:bCs/>
          <w:sz w:val="26"/>
          <w:szCs w:val="26"/>
          <w:vertAlign w:val="superscript"/>
        </w:rPr>
        <w:t>n+</w:t>
      </w:r>
      <w:r w:rsidRPr="009835FC">
        <w:rPr>
          <w:rFonts w:ascii="Times New Roman" w:hAnsi="Times New Roman"/>
          <w:bCs/>
          <w:sz w:val="26"/>
          <w:szCs w:val="26"/>
        </w:rPr>
        <w:t xml:space="preserve"> + ne </w:t>
      </w:r>
      <w:r w:rsidRPr="009835FC">
        <w:rPr>
          <w:rFonts w:ascii="Times New Roman" w:hAnsi="Times New Roman"/>
          <w:bCs/>
          <w:sz w:val="26"/>
          <w:szCs w:val="26"/>
        </w:rPr>
        <w:sym w:font="Symbol" w:char="F0AE"/>
      </w:r>
      <w:r w:rsidRPr="009835FC">
        <w:rPr>
          <w:rFonts w:ascii="Times New Roman" w:hAnsi="Times New Roman"/>
          <w:bCs/>
          <w:sz w:val="26"/>
          <w:szCs w:val="26"/>
        </w:rPr>
        <w:t xml:space="preserve"> M</w:t>
      </w:r>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
          <w:bCs/>
          <w:i/>
          <w:sz w:val="26"/>
          <w:szCs w:val="26"/>
        </w:rPr>
        <w:t xml:space="preserve">1.2.2. Phương pháp điều chế: </w:t>
      </w:r>
      <w:r w:rsidRPr="009835FC">
        <w:rPr>
          <w:rFonts w:ascii="Times New Roman" w:hAnsi="Times New Roman"/>
          <w:bCs/>
          <w:sz w:val="26"/>
          <w:szCs w:val="26"/>
        </w:rPr>
        <w:t>Có 3 phương pháp: Phương pháp nhiệt luyện, phương pháp thủy luyện, phương pháp điện phân.</w:t>
      </w:r>
    </w:p>
    <w:p w:rsidR="00F574E5" w:rsidRPr="009835FC" w:rsidRDefault="00F574E5" w:rsidP="00F574E5">
      <w:pPr>
        <w:pStyle w:val="Heading3"/>
        <w:spacing w:before="120" w:beforeAutospacing="0" w:after="0" w:afterAutospacing="0"/>
        <w:rPr>
          <w:bCs w:val="0"/>
          <w:sz w:val="26"/>
          <w:szCs w:val="26"/>
          <w:lang w:val="pt-BR"/>
        </w:rPr>
      </w:pPr>
      <w:bookmarkStart w:id="19" w:name="_Toc13428631"/>
      <w:r w:rsidRPr="009835FC">
        <w:rPr>
          <w:bCs w:val="0"/>
          <w:sz w:val="26"/>
          <w:szCs w:val="26"/>
          <w:lang w:val="pt-BR"/>
        </w:rPr>
        <w:t>1.3. Sự ăn mòn kim loại</w:t>
      </w:r>
      <w:bookmarkEnd w:id="19"/>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Cs/>
          <w:sz w:val="26"/>
          <w:szCs w:val="26"/>
        </w:rPr>
        <w:t>- Ăn mòn hóa học</w:t>
      </w:r>
    </w:p>
    <w:p w:rsidR="00F574E5" w:rsidRPr="009835FC" w:rsidRDefault="00F574E5" w:rsidP="00F574E5">
      <w:pPr>
        <w:pStyle w:val="MTDisplayEquation"/>
        <w:spacing w:before="120" w:after="0" w:line="240" w:lineRule="auto"/>
        <w:rPr>
          <w:rFonts w:ascii="Times New Roman" w:hAnsi="Times New Roman"/>
          <w:bCs/>
          <w:sz w:val="26"/>
          <w:szCs w:val="26"/>
        </w:rPr>
      </w:pPr>
      <w:r w:rsidRPr="009835FC">
        <w:rPr>
          <w:rFonts w:ascii="Times New Roman" w:hAnsi="Times New Roman"/>
          <w:bCs/>
          <w:sz w:val="26"/>
          <w:szCs w:val="26"/>
        </w:rPr>
        <w:t>- Ăn mòn điện hóa</w:t>
      </w:r>
    </w:p>
    <w:p w:rsidR="00F574E5" w:rsidRDefault="00F574E5" w:rsidP="00F574E5">
      <w:pPr>
        <w:pStyle w:val="MTDisplayEquation"/>
        <w:spacing w:before="120" w:after="0" w:line="240" w:lineRule="auto"/>
        <w:ind w:left="0" w:firstLine="0"/>
        <w:rPr>
          <w:rStyle w:val="Strong"/>
          <w:rFonts w:ascii="Times New Roman" w:hAnsi="Times New Roman"/>
          <w:b w:val="0"/>
          <w:sz w:val="26"/>
          <w:szCs w:val="26"/>
        </w:rPr>
      </w:pPr>
      <w:r w:rsidRPr="009835FC">
        <w:rPr>
          <w:rStyle w:val="Strong"/>
          <w:rFonts w:ascii="Times New Roman" w:hAnsi="Times New Roman"/>
          <w:b w:val="0"/>
          <w:sz w:val="26"/>
          <w:szCs w:val="26"/>
        </w:rPr>
        <w:t>- Cách</w:t>
      </w:r>
      <w:r w:rsidRPr="009835FC">
        <w:rPr>
          <w:rStyle w:val="Strong"/>
          <w:rFonts w:ascii="Times New Roman" w:hAnsi="Times New Roman"/>
          <w:sz w:val="26"/>
          <w:szCs w:val="26"/>
        </w:rPr>
        <w:t xml:space="preserve"> </w:t>
      </w:r>
      <w:hyperlink r:id="rId51" w:anchor="10" w:tgtFrame="_blank" w:history="1">
        <w:r w:rsidRPr="009835FC">
          <w:rPr>
            <w:rStyle w:val="Hyperlink"/>
            <w:rFonts w:ascii="Times New Roman" w:hAnsi="Times New Roman"/>
            <w:bCs/>
            <w:color w:val="auto"/>
            <w:sz w:val="26"/>
            <w:szCs w:val="26"/>
            <w:u w:val="none"/>
          </w:rPr>
          <w:t>chống ăn mòn kim loại</w:t>
        </w:r>
      </w:hyperlink>
      <w:r w:rsidRPr="009835FC">
        <w:rPr>
          <w:rStyle w:val="Strong"/>
          <w:rFonts w:ascii="Times New Roman" w:hAnsi="Times New Roman"/>
          <w:sz w:val="26"/>
          <w:szCs w:val="26"/>
        </w:rPr>
        <w:t xml:space="preserve"> : </w:t>
      </w:r>
      <w:hyperlink r:id="rId52" w:anchor="11" w:tgtFrame="_blank" w:history="1">
        <w:r w:rsidRPr="009835FC">
          <w:rPr>
            <w:rStyle w:val="Hyperlink"/>
            <w:rFonts w:ascii="Times New Roman" w:hAnsi="Times New Roman"/>
            <w:bCs/>
            <w:color w:val="auto"/>
            <w:sz w:val="26"/>
            <w:szCs w:val="26"/>
            <w:u w:val="none"/>
          </w:rPr>
          <w:t>Cách li kim loại với môi trường</w:t>
        </w:r>
      </w:hyperlink>
      <w:r w:rsidRPr="009835FC">
        <w:rPr>
          <w:rStyle w:val="Strong"/>
          <w:rFonts w:ascii="Times New Roman" w:hAnsi="Times New Roman"/>
          <w:sz w:val="26"/>
          <w:szCs w:val="26"/>
        </w:rPr>
        <w:t xml:space="preserve">, </w:t>
      </w:r>
      <w:hyperlink r:id="rId53" w:anchor="12" w:tgtFrame="_blank" w:history="1">
        <w:r w:rsidRPr="009835FC">
          <w:rPr>
            <w:rStyle w:val="Hyperlink"/>
            <w:rFonts w:ascii="Times New Roman" w:hAnsi="Times New Roman"/>
            <w:bCs/>
            <w:color w:val="auto"/>
            <w:sz w:val="26"/>
            <w:szCs w:val="26"/>
            <w:u w:val="none"/>
          </w:rPr>
          <w:t>dùng hợp kim chống gỉ</w:t>
        </w:r>
      </w:hyperlink>
      <w:r w:rsidRPr="009835FC">
        <w:rPr>
          <w:rFonts w:ascii="Times New Roman" w:hAnsi="Times New Roman"/>
          <w:sz w:val="26"/>
          <w:szCs w:val="26"/>
        </w:rPr>
        <w:t xml:space="preserve">, </w:t>
      </w:r>
      <w:hyperlink r:id="rId54" w:anchor="14" w:tgtFrame="_blank" w:history="1">
        <w:r w:rsidRPr="009835FC">
          <w:rPr>
            <w:rStyle w:val="Hyperlink"/>
            <w:rFonts w:ascii="Times New Roman" w:hAnsi="Times New Roman"/>
            <w:bCs/>
            <w:color w:val="auto"/>
            <w:sz w:val="26"/>
            <w:szCs w:val="26"/>
            <w:u w:val="none"/>
          </w:rPr>
          <w:t>dùng chất chống ăn mòn</w:t>
        </w:r>
      </w:hyperlink>
      <w:r w:rsidRPr="009835FC">
        <w:rPr>
          <w:rStyle w:val="Strong"/>
          <w:rFonts w:ascii="Times New Roman" w:hAnsi="Times New Roman"/>
          <w:b w:val="0"/>
          <w:sz w:val="26"/>
          <w:szCs w:val="26"/>
        </w:rPr>
        <w:t>, dùng phương pháp điện hóa.</w:t>
      </w:r>
    </w:p>
    <w:p w:rsidR="009202AA" w:rsidRPr="009835FC" w:rsidRDefault="009202AA" w:rsidP="00F574E5">
      <w:pPr>
        <w:pStyle w:val="MTDisplayEquation"/>
        <w:spacing w:before="120" w:after="0" w:line="240" w:lineRule="auto"/>
        <w:ind w:left="0" w:firstLine="0"/>
        <w:rPr>
          <w:rFonts w:ascii="Times New Roman" w:hAnsi="Times New Roman"/>
          <w:bCs/>
          <w:sz w:val="26"/>
          <w:szCs w:val="26"/>
        </w:rPr>
      </w:pPr>
      <w:bookmarkStart w:id="20" w:name="_GoBack"/>
      <w:bookmarkEnd w:id="20"/>
    </w:p>
    <w:p w:rsidR="00F574E5" w:rsidRPr="009835FC" w:rsidRDefault="00F574E5" w:rsidP="00F574E5">
      <w:pPr>
        <w:pStyle w:val="Heading2"/>
        <w:spacing w:before="120" w:after="0"/>
        <w:rPr>
          <w:rFonts w:ascii="Times New Roman" w:hAnsi="Times New Roman"/>
          <w:i w:val="0"/>
          <w:iCs w:val="0"/>
          <w:sz w:val="26"/>
          <w:szCs w:val="26"/>
          <w:u w:val="single"/>
          <w:lang w:val="pt-BR"/>
        </w:rPr>
      </w:pPr>
      <w:bookmarkStart w:id="21" w:name="_Toc13428632"/>
      <w:r w:rsidRPr="009835FC">
        <w:rPr>
          <w:rFonts w:ascii="Times New Roman" w:hAnsi="Times New Roman"/>
          <w:i w:val="0"/>
          <w:iCs w:val="0"/>
          <w:sz w:val="26"/>
          <w:szCs w:val="26"/>
          <w:u w:val="single"/>
          <w:lang w:val="pt-BR"/>
        </w:rPr>
        <w:t>2. Bài tập</w:t>
      </w:r>
      <w:bookmarkEnd w:id="21"/>
    </w:p>
    <w:p w:rsidR="00F574E5" w:rsidRPr="009835FC" w:rsidRDefault="00F574E5" w:rsidP="00F574E5">
      <w:pPr>
        <w:numPr>
          <w:ilvl w:val="0"/>
          <w:numId w:val="2"/>
        </w:numPr>
        <w:spacing w:before="120"/>
        <w:ind w:left="284" w:hanging="284"/>
        <w:jc w:val="both"/>
        <w:rPr>
          <w:sz w:val="26"/>
          <w:szCs w:val="26"/>
          <w:lang w:val="pt-BR"/>
        </w:rPr>
      </w:pPr>
      <w:r w:rsidRPr="009835FC">
        <w:rPr>
          <w:sz w:val="26"/>
          <w:szCs w:val="26"/>
          <w:lang w:val="pt-BR"/>
        </w:rPr>
        <w:t>Cho khí CO dư đi qua hỗn hợp gồm CuO, Al</w:t>
      </w:r>
      <w:r w:rsidRPr="009835FC">
        <w:rPr>
          <w:sz w:val="26"/>
          <w:szCs w:val="26"/>
          <w:vertAlign w:val="subscript"/>
          <w:lang w:val="pt-BR"/>
        </w:rPr>
        <w:t>2</w:t>
      </w:r>
      <w:r w:rsidRPr="009835FC">
        <w:rPr>
          <w:sz w:val="26"/>
          <w:szCs w:val="26"/>
          <w:lang w:val="pt-BR"/>
        </w:rPr>
        <w:t>O</w:t>
      </w:r>
      <w:r w:rsidRPr="009835FC">
        <w:rPr>
          <w:sz w:val="26"/>
          <w:szCs w:val="26"/>
          <w:vertAlign w:val="subscript"/>
          <w:lang w:val="pt-BR"/>
        </w:rPr>
        <w:t>3</w:t>
      </w:r>
      <w:r w:rsidRPr="009835FC">
        <w:rPr>
          <w:sz w:val="26"/>
          <w:szCs w:val="26"/>
          <w:lang w:val="pt-BR"/>
        </w:rPr>
        <w:t xml:space="preserve"> và MgO (nung nóng). Khi phản ứng xảy ra hoàn toàn thu được những chất rắn nào? Viết phương trình hóa học.</w:t>
      </w:r>
    </w:p>
    <w:p w:rsidR="00F574E5" w:rsidRPr="009835FC" w:rsidRDefault="00F574E5" w:rsidP="00F574E5">
      <w:pPr>
        <w:numPr>
          <w:ilvl w:val="0"/>
          <w:numId w:val="2"/>
        </w:numPr>
        <w:spacing w:before="120"/>
        <w:ind w:left="284" w:hanging="284"/>
        <w:jc w:val="both"/>
        <w:rPr>
          <w:sz w:val="26"/>
          <w:szCs w:val="26"/>
          <w:lang w:val="pt-BR"/>
        </w:rPr>
      </w:pPr>
      <w:r w:rsidRPr="009835FC">
        <w:rPr>
          <w:sz w:val="26"/>
          <w:szCs w:val="26"/>
          <w:lang w:val="pt-BR"/>
        </w:rPr>
        <w:t>Ngâm một lá Zn (dư) trong 100ml AgNO</w:t>
      </w:r>
      <w:r w:rsidRPr="009835FC">
        <w:rPr>
          <w:sz w:val="26"/>
          <w:szCs w:val="26"/>
          <w:vertAlign w:val="subscript"/>
          <w:lang w:val="pt-BR"/>
        </w:rPr>
        <w:t>3</w:t>
      </w:r>
      <w:r w:rsidRPr="009835FC">
        <w:rPr>
          <w:sz w:val="26"/>
          <w:szCs w:val="26"/>
          <w:lang w:val="pt-BR"/>
        </w:rPr>
        <w:t xml:space="preserve"> 0,1M. Khi phản ứng kết thúc khối lượng lá kẽm tăng bao nhiêu gam?</w:t>
      </w:r>
    </w:p>
    <w:p w:rsidR="00F574E5" w:rsidRPr="009835FC" w:rsidRDefault="00F574E5" w:rsidP="00F574E5">
      <w:pPr>
        <w:numPr>
          <w:ilvl w:val="0"/>
          <w:numId w:val="2"/>
        </w:numPr>
        <w:spacing w:before="120"/>
        <w:ind w:left="284" w:hanging="284"/>
        <w:jc w:val="both"/>
        <w:rPr>
          <w:sz w:val="26"/>
          <w:szCs w:val="26"/>
          <w:lang w:val="pt-BR"/>
        </w:rPr>
      </w:pPr>
      <w:r w:rsidRPr="009835FC">
        <w:rPr>
          <w:sz w:val="26"/>
          <w:szCs w:val="26"/>
          <w:lang w:val="pt-BR"/>
        </w:rPr>
        <w:t>Hoà tan hoàn toàn 28 gam vào dung dịch AgNO</w:t>
      </w:r>
      <w:r w:rsidRPr="009835FC">
        <w:rPr>
          <w:sz w:val="26"/>
          <w:szCs w:val="26"/>
          <w:vertAlign w:val="subscript"/>
          <w:lang w:val="pt-BR"/>
        </w:rPr>
        <w:t>3</w:t>
      </w:r>
      <w:r w:rsidRPr="009835FC">
        <w:rPr>
          <w:sz w:val="26"/>
          <w:szCs w:val="26"/>
          <w:lang w:val="pt-BR"/>
        </w:rPr>
        <w:t xml:space="preserve"> dư thì khối lượng chất rắn thu được là bao nhiêu?</w:t>
      </w:r>
    </w:p>
    <w:p w:rsidR="00F574E5" w:rsidRPr="009835FC" w:rsidRDefault="00F574E5" w:rsidP="00F574E5">
      <w:pPr>
        <w:numPr>
          <w:ilvl w:val="0"/>
          <w:numId w:val="2"/>
        </w:numPr>
        <w:spacing w:before="120"/>
        <w:ind w:left="284" w:hanging="284"/>
        <w:jc w:val="both"/>
        <w:rPr>
          <w:sz w:val="26"/>
          <w:szCs w:val="26"/>
          <w:lang w:val="pt-BR"/>
        </w:rPr>
      </w:pPr>
      <w:r w:rsidRPr="009835FC">
        <w:rPr>
          <w:sz w:val="26"/>
          <w:szCs w:val="26"/>
          <w:lang w:val="pt-BR"/>
        </w:rPr>
        <w:t>Hoà tan hoàn toàn 20 gam hỗn hợp Fe và Mg trong dung dịch HCl thu được 1gam khí H</w:t>
      </w:r>
      <w:r w:rsidRPr="009835FC">
        <w:rPr>
          <w:sz w:val="26"/>
          <w:szCs w:val="26"/>
          <w:vertAlign w:val="subscript"/>
          <w:lang w:val="pt-BR"/>
        </w:rPr>
        <w:t>2</w:t>
      </w:r>
      <w:r w:rsidRPr="009835FC">
        <w:rPr>
          <w:sz w:val="26"/>
          <w:szCs w:val="26"/>
          <w:lang w:val="pt-BR"/>
        </w:rPr>
        <w:t>. Khi cô cạn dung dịch thu được bao nhiêu gam muối khan?</w:t>
      </w:r>
    </w:p>
    <w:p w:rsidR="00F574E5" w:rsidRPr="009835FC" w:rsidRDefault="00F574E5" w:rsidP="00F574E5">
      <w:pPr>
        <w:numPr>
          <w:ilvl w:val="0"/>
          <w:numId w:val="2"/>
        </w:numPr>
        <w:spacing w:before="120"/>
        <w:ind w:left="284" w:hanging="284"/>
        <w:jc w:val="both"/>
        <w:rPr>
          <w:sz w:val="26"/>
          <w:szCs w:val="26"/>
          <w:lang w:val="pt-BR"/>
        </w:rPr>
      </w:pPr>
      <w:r w:rsidRPr="009835FC">
        <w:rPr>
          <w:sz w:val="26"/>
          <w:szCs w:val="26"/>
          <w:lang w:val="pt-BR"/>
        </w:rPr>
        <w:t>Cho 2,06 gam hỗn hợp gồm Fe, Al, Cu tác dụng với dung dịch HNO</w:t>
      </w:r>
      <w:r w:rsidRPr="009835FC">
        <w:rPr>
          <w:sz w:val="26"/>
          <w:szCs w:val="26"/>
          <w:vertAlign w:val="subscript"/>
          <w:lang w:val="pt-BR"/>
        </w:rPr>
        <w:t>3</w:t>
      </w:r>
      <w:r w:rsidRPr="009835FC">
        <w:rPr>
          <w:sz w:val="26"/>
          <w:szCs w:val="26"/>
          <w:lang w:val="pt-BR"/>
        </w:rPr>
        <w:t xml:space="preserve"> loãng, dư thu được 0,896 lít khí NO duy nhất (điều kiện tiêu chuẩn). Tính khối lượng muối nitrat thu được.</w:t>
      </w:r>
    </w:p>
    <w:p w:rsidR="00F574E5" w:rsidRPr="009835FC" w:rsidRDefault="00F574E5" w:rsidP="00F574E5">
      <w:pPr>
        <w:numPr>
          <w:ilvl w:val="0"/>
          <w:numId w:val="2"/>
        </w:numPr>
        <w:spacing w:before="120"/>
        <w:ind w:left="284" w:hanging="284"/>
        <w:jc w:val="both"/>
        <w:rPr>
          <w:sz w:val="26"/>
          <w:szCs w:val="26"/>
          <w:lang w:val="pt-BR"/>
        </w:rPr>
      </w:pPr>
      <w:r w:rsidRPr="009835FC">
        <w:rPr>
          <w:sz w:val="26"/>
          <w:szCs w:val="26"/>
          <w:lang w:val="pt-BR"/>
        </w:rPr>
        <w:lastRenderedPageBreak/>
        <w:t>Cho một hỗn hợp gồm 0,1 mol Fe</w:t>
      </w:r>
      <w:r w:rsidRPr="009835FC">
        <w:rPr>
          <w:sz w:val="26"/>
          <w:szCs w:val="26"/>
          <w:vertAlign w:val="subscript"/>
          <w:lang w:val="pt-BR"/>
        </w:rPr>
        <w:t>3</w:t>
      </w:r>
      <w:r w:rsidRPr="009835FC">
        <w:rPr>
          <w:sz w:val="26"/>
          <w:szCs w:val="26"/>
          <w:lang w:val="pt-BR"/>
        </w:rPr>
        <w:t>O</w:t>
      </w:r>
      <w:r w:rsidRPr="009835FC">
        <w:rPr>
          <w:sz w:val="26"/>
          <w:szCs w:val="26"/>
          <w:vertAlign w:val="subscript"/>
          <w:lang w:val="pt-BR"/>
        </w:rPr>
        <w:t>4</w:t>
      </w:r>
      <w:r w:rsidRPr="009835FC">
        <w:rPr>
          <w:sz w:val="26"/>
          <w:szCs w:val="26"/>
          <w:lang w:val="pt-BR"/>
        </w:rPr>
        <w:t xml:space="preserve"> và 0,25 mol Fe vào 400 ml dung dịch HCl. Sau khi các phản ứng xảy ra hoàn toàn thu được dung dịch X và còn lại 2,8 gam Fe chưa tan. Xác định nồng độ mol/l của dung dịch HCl. </w:t>
      </w:r>
    </w:p>
    <w:p w:rsidR="00F574E5" w:rsidRPr="009835FC" w:rsidRDefault="00F574E5" w:rsidP="00F574E5">
      <w:pPr>
        <w:numPr>
          <w:ilvl w:val="0"/>
          <w:numId w:val="2"/>
        </w:numPr>
        <w:spacing w:before="120"/>
        <w:ind w:left="284" w:hanging="284"/>
        <w:jc w:val="both"/>
        <w:rPr>
          <w:sz w:val="26"/>
          <w:szCs w:val="26"/>
          <w:lang w:val="pt-BR"/>
        </w:rPr>
      </w:pPr>
      <w:r w:rsidRPr="009835FC">
        <w:rPr>
          <w:rFonts w:eastAsia="SimSun"/>
          <w:sz w:val="26"/>
          <w:szCs w:val="26"/>
          <w:lang w:val="pt-BR"/>
        </w:rPr>
        <w:t>Cho m gam hỗn hợp X gồm Mg, Al, Zn và Fe vào dung dịch HCl dư thu được 6,72 lít H</w:t>
      </w:r>
      <w:r w:rsidRPr="009835FC">
        <w:rPr>
          <w:rFonts w:eastAsia="SimSun"/>
          <w:sz w:val="26"/>
          <w:szCs w:val="26"/>
          <w:vertAlign w:val="subscript"/>
          <w:lang w:val="pt-BR"/>
        </w:rPr>
        <w:t>2</w:t>
      </w:r>
      <w:r w:rsidRPr="009835FC">
        <w:rPr>
          <w:rFonts w:eastAsia="SimSun"/>
          <w:sz w:val="26"/>
          <w:szCs w:val="26"/>
          <w:lang w:val="pt-BR"/>
        </w:rPr>
        <w:t xml:space="preserve"> (đktc). Mặt khác, khi cho m gam hỗn hợp trên vào 250 ml dung dịch HNO</w:t>
      </w:r>
      <w:r w:rsidRPr="009835FC">
        <w:rPr>
          <w:rFonts w:eastAsia="SimSun"/>
          <w:sz w:val="26"/>
          <w:szCs w:val="26"/>
          <w:vertAlign w:val="subscript"/>
          <w:lang w:val="pt-BR"/>
        </w:rPr>
        <w:t>3</w:t>
      </w:r>
      <w:r w:rsidRPr="009835FC">
        <w:rPr>
          <w:rFonts w:eastAsia="SimSun"/>
          <w:sz w:val="26"/>
          <w:szCs w:val="26"/>
          <w:lang w:val="pt-BR"/>
        </w:rPr>
        <w:t xml:space="preserve"> nồng độ 4M thu được 5,152 lít khí NO duy nhất (điều kiện tiêu chuẩn) và dung dịch Y. Xác định khối lượng Fe trong m gam hỗn hợp X.</w:t>
      </w:r>
    </w:p>
    <w:p w:rsidR="00F574E5" w:rsidRDefault="00F574E5" w:rsidP="00F574E5">
      <w:pPr>
        <w:numPr>
          <w:ilvl w:val="0"/>
          <w:numId w:val="2"/>
        </w:numPr>
        <w:spacing w:before="120"/>
        <w:ind w:left="284" w:hanging="284"/>
        <w:jc w:val="both"/>
        <w:rPr>
          <w:sz w:val="26"/>
          <w:szCs w:val="26"/>
          <w:lang w:val="pt-BR"/>
        </w:rPr>
      </w:pPr>
      <w:r w:rsidRPr="009835FC">
        <w:rPr>
          <w:sz w:val="26"/>
          <w:szCs w:val="26"/>
          <w:lang w:val="pt-BR"/>
        </w:rPr>
        <w:t>Điện phân 400 ml dung dịch CuSO</w:t>
      </w:r>
      <w:r w:rsidRPr="009835FC">
        <w:rPr>
          <w:sz w:val="26"/>
          <w:szCs w:val="26"/>
          <w:vertAlign w:val="subscript"/>
          <w:lang w:val="pt-BR"/>
        </w:rPr>
        <w:t>4</w:t>
      </w:r>
      <w:r w:rsidRPr="009835FC">
        <w:rPr>
          <w:sz w:val="26"/>
          <w:szCs w:val="26"/>
          <w:lang w:val="pt-BR"/>
        </w:rPr>
        <w:t xml:space="preserve"> 0,2M với cường độ dòng điện 10A trong một thời gian thu được 0,224 lít khí (điều kiện tiêu chuẩn) ở anot. Biết điện cực đã dùng là điện cực trơ và hiệu suất 100%. Tính khối lượng catot tăng lên sau quá trình điện phân.</w:t>
      </w:r>
    </w:p>
    <w:p w:rsidR="009835FC" w:rsidRPr="009835FC" w:rsidRDefault="009835FC" w:rsidP="009835FC">
      <w:pPr>
        <w:spacing w:before="120"/>
        <w:ind w:left="284"/>
        <w:jc w:val="both"/>
        <w:rPr>
          <w:sz w:val="26"/>
          <w:szCs w:val="26"/>
          <w:lang w:val="pt-BR"/>
        </w:rPr>
      </w:pPr>
    </w:p>
    <w:p w:rsidR="00F574E5" w:rsidRPr="009835FC" w:rsidRDefault="00F574E5" w:rsidP="00F574E5">
      <w:pPr>
        <w:spacing w:before="120"/>
        <w:ind w:left="284"/>
        <w:jc w:val="center"/>
        <w:rPr>
          <w:bCs/>
          <w:sz w:val="26"/>
          <w:szCs w:val="26"/>
          <w:lang w:val="de-DE"/>
        </w:rPr>
      </w:pPr>
      <w:r w:rsidRPr="009835FC">
        <w:rPr>
          <w:bCs/>
          <w:sz w:val="26"/>
          <w:szCs w:val="26"/>
          <w:lang w:val="de-DE"/>
        </w:rPr>
        <w:sym w:font="Wingdings" w:char="F026"/>
      </w:r>
    </w:p>
    <w:p w:rsidR="00F574E5" w:rsidRPr="009835FC" w:rsidRDefault="00F574E5" w:rsidP="00F574E5">
      <w:pPr>
        <w:spacing w:before="120"/>
        <w:jc w:val="center"/>
        <w:rPr>
          <w:sz w:val="26"/>
          <w:szCs w:val="26"/>
          <w:lang w:val="es-ES"/>
        </w:rPr>
      </w:pPr>
    </w:p>
    <w:p w:rsidR="003E2535" w:rsidRPr="009835FC" w:rsidRDefault="003E2535"/>
    <w:sectPr w:rsidR="003E2535" w:rsidRPr="009835FC" w:rsidSect="005F466B">
      <w:footerReference w:type="default" r:id="rId55"/>
      <w:pgSz w:w="11907" w:h="16840" w:code="9"/>
      <w:pgMar w:top="1412" w:right="851" w:bottom="1412" w:left="1701" w:header="675" w:footer="6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DC4" w:rsidRDefault="00AE7DC4" w:rsidP="009202AA">
      <w:r>
        <w:separator/>
      </w:r>
    </w:p>
  </w:endnote>
  <w:endnote w:type="continuationSeparator" w:id="0">
    <w:p w:rsidR="00AE7DC4" w:rsidRDefault="00AE7DC4" w:rsidP="00920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70373"/>
      <w:docPartObj>
        <w:docPartGallery w:val="Page Numbers (Bottom of Page)"/>
        <w:docPartUnique/>
      </w:docPartObj>
    </w:sdtPr>
    <w:sdtEndPr>
      <w:rPr>
        <w:noProof/>
      </w:rPr>
    </w:sdtEndPr>
    <w:sdtContent>
      <w:p w:rsidR="009202AA" w:rsidRDefault="009202AA">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9202AA" w:rsidRDefault="009202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DC4" w:rsidRDefault="00AE7DC4" w:rsidP="009202AA">
      <w:r>
        <w:separator/>
      </w:r>
    </w:p>
  </w:footnote>
  <w:footnote w:type="continuationSeparator" w:id="0">
    <w:p w:rsidR="00AE7DC4" w:rsidRDefault="00AE7DC4" w:rsidP="009202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37EAA"/>
    <w:multiLevelType w:val="hybridMultilevel"/>
    <w:tmpl w:val="F462D534"/>
    <w:lvl w:ilvl="0" w:tplc="E9F4FB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6A448A"/>
    <w:multiLevelType w:val="hybridMultilevel"/>
    <w:tmpl w:val="3EB066F2"/>
    <w:lvl w:ilvl="0" w:tplc="EE26E2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4E5"/>
    <w:rsid w:val="000129BA"/>
    <w:rsid w:val="000146CA"/>
    <w:rsid w:val="00031DF4"/>
    <w:rsid w:val="00051CF4"/>
    <w:rsid w:val="000720DD"/>
    <w:rsid w:val="0007379E"/>
    <w:rsid w:val="000E3407"/>
    <w:rsid w:val="00114F67"/>
    <w:rsid w:val="0011585C"/>
    <w:rsid w:val="00115F12"/>
    <w:rsid w:val="00131AF4"/>
    <w:rsid w:val="001405E2"/>
    <w:rsid w:val="00156C3A"/>
    <w:rsid w:val="00165306"/>
    <w:rsid w:val="0017000D"/>
    <w:rsid w:val="00186877"/>
    <w:rsid w:val="00197348"/>
    <w:rsid w:val="001B01B4"/>
    <w:rsid w:val="00202C06"/>
    <w:rsid w:val="00262C97"/>
    <w:rsid w:val="00270B5D"/>
    <w:rsid w:val="002A6348"/>
    <w:rsid w:val="002B1F87"/>
    <w:rsid w:val="002B262E"/>
    <w:rsid w:val="002D022F"/>
    <w:rsid w:val="002D61E6"/>
    <w:rsid w:val="00316134"/>
    <w:rsid w:val="0036242C"/>
    <w:rsid w:val="00363ED8"/>
    <w:rsid w:val="00370166"/>
    <w:rsid w:val="00374AA6"/>
    <w:rsid w:val="003927A8"/>
    <w:rsid w:val="00393F56"/>
    <w:rsid w:val="003C09D7"/>
    <w:rsid w:val="003E2535"/>
    <w:rsid w:val="00403CAC"/>
    <w:rsid w:val="00420493"/>
    <w:rsid w:val="00455228"/>
    <w:rsid w:val="004A286C"/>
    <w:rsid w:val="004E2697"/>
    <w:rsid w:val="004F13E4"/>
    <w:rsid w:val="004F1907"/>
    <w:rsid w:val="005426CA"/>
    <w:rsid w:val="0058065F"/>
    <w:rsid w:val="00593274"/>
    <w:rsid w:val="00597E03"/>
    <w:rsid w:val="005D0DA2"/>
    <w:rsid w:val="005E1C2C"/>
    <w:rsid w:val="005F466B"/>
    <w:rsid w:val="00604FB9"/>
    <w:rsid w:val="0061630F"/>
    <w:rsid w:val="00622715"/>
    <w:rsid w:val="006D3588"/>
    <w:rsid w:val="007251D5"/>
    <w:rsid w:val="00794BEE"/>
    <w:rsid w:val="007E2587"/>
    <w:rsid w:val="007F1A8A"/>
    <w:rsid w:val="008205AF"/>
    <w:rsid w:val="0088123F"/>
    <w:rsid w:val="008C223B"/>
    <w:rsid w:val="008D444B"/>
    <w:rsid w:val="008E3E47"/>
    <w:rsid w:val="009202AA"/>
    <w:rsid w:val="00932790"/>
    <w:rsid w:val="009835FC"/>
    <w:rsid w:val="009923C8"/>
    <w:rsid w:val="00995167"/>
    <w:rsid w:val="009B6FAC"/>
    <w:rsid w:val="009C38E9"/>
    <w:rsid w:val="009C5FD8"/>
    <w:rsid w:val="009F0F52"/>
    <w:rsid w:val="00A34137"/>
    <w:rsid w:val="00A42970"/>
    <w:rsid w:val="00A538BF"/>
    <w:rsid w:val="00A806E5"/>
    <w:rsid w:val="00AB1DCC"/>
    <w:rsid w:val="00AB3D83"/>
    <w:rsid w:val="00AD482A"/>
    <w:rsid w:val="00AD5956"/>
    <w:rsid w:val="00AE5D48"/>
    <w:rsid w:val="00AE7DC4"/>
    <w:rsid w:val="00B16314"/>
    <w:rsid w:val="00B65518"/>
    <w:rsid w:val="00B65820"/>
    <w:rsid w:val="00B94F05"/>
    <w:rsid w:val="00B963D3"/>
    <w:rsid w:val="00BD7731"/>
    <w:rsid w:val="00BE0008"/>
    <w:rsid w:val="00BE62DD"/>
    <w:rsid w:val="00C01560"/>
    <w:rsid w:val="00C148E5"/>
    <w:rsid w:val="00C16881"/>
    <w:rsid w:val="00C50BFD"/>
    <w:rsid w:val="00C529F1"/>
    <w:rsid w:val="00C604D0"/>
    <w:rsid w:val="00C71F50"/>
    <w:rsid w:val="00C73E4C"/>
    <w:rsid w:val="00CA744F"/>
    <w:rsid w:val="00CD6C77"/>
    <w:rsid w:val="00CE22A2"/>
    <w:rsid w:val="00D02EB7"/>
    <w:rsid w:val="00D72B44"/>
    <w:rsid w:val="00D93625"/>
    <w:rsid w:val="00DA05F6"/>
    <w:rsid w:val="00DC656F"/>
    <w:rsid w:val="00DF1C1D"/>
    <w:rsid w:val="00E176C7"/>
    <w:rsid w:val="00E27854"/>
    <w:rsid w:val="00E61A9A"/>
    <w:rsid w:val="00ED399A"/>
    <w:rsid w:val="00F1736C"/>
    <w:rsid w:val="00F426D3"/>
    <w:rsid w:val="00F572C3"/>
    <w:rsid w:val="00F574E5"/>
    <w:rsid w:val="00F63651"/>
    <w:rsid w:val="00F72700"/>
    <w:rsid w:val="00FA36C2"/>
    <w:rsid w:val="00FB6692"/>
    <w:rsid w:val="00FC0ED4"/>
    <w:rsid w:val="00FC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4E5"/>
    <w:pPr>
      <w:spacing w:after="0" w:line="240" w:lineRule="auto"/>
      <w:jc w:val="left"/>
    </w:pPr>
    <w:rPr>
      <w:rFonts w:eastAsia="Times New Roman" w:cs="Times New Roman"/>
      <w:sz w:val="24"/>
      <w:szCs w:val="24"/>
    </w:rPr>
  </w:style>
  <w:style w:type="paragraph" w:styleId="Heading1">
    <w:name w:val="heading 1"/>
    <w:basedOn w:val="Normal"/>
    <w:next w:val="Normal"/>
    <w:link w:val="Heading1Char"/>
    <w:uiPriority w:val="9"/>
    <w:qFormat/>
    <w:rsid w:val="00F574E5"/>
    <w:pPr>
      <w:keepNext/>
      <w:spacing w:before="240" w:after="60"/>
      <w:outlineLvl w:val="0"/>
    </w:pPr>
    <w:rPr>
      <w:rFonts w:ascii="Cambria" w:eastAsia="SimSun" w:hAnsi="Cambria"/>
      <w:b/>
      <w:bCs/>
      <w:kern w:val="32"/>
      <w:sz w:val="32"/>
      <w:szCs w:val="32"/>
      <w:lang w:val="x-none"/>
    </w:rPr>
  </w:style>
  <w:style w:type="paragraph" w:styleId="Heading2">
    <w:name w:val="heading 2"/>
    <w:basedOn w:val="Normal"/>
    <w:next w:val="Normal"/>
    <w:link w:val="Heading2Char"/>
    <w:uiPriority w:val="9"/>
    <w:qFormat/>
    <w:rsid w:val="00F574E5"/>
    <w:pPr>
      <w:keepNext/>
      <w:spacing w:before="240" w:after="60"/>
      <w:outlineLvl w:val="1"/>
    </w:pPr>
    <w:rPr>
      <w:rFonts w:ascii="Cambria" w:eastAsia="SimSun" w:hAnsi="Cambria"/>
      <w:b/>
      <w:bCs/>
      <w:i/>
      <w:iCs/>
      <w:sz w:val="28"/>
      <w:szCs w:val="28"/>
      <w:lang w:val="x-none"/>
    </w:rPr>
  </w:style>
  <w:style w:type="paragraph" w:styleId="Heading3">
    <w:name w:val="heading 3"/>
    <w:basedOn w:val="Normal"/>
    <w:link w:val="Heading3Char"/>
    <w:qFormat/>
    <w:rsid w:val="00F574E5"/>
    <w:pPr>
      <w:spacing w:before="100" w:beforeAutospacing="1" w:after="100" w:afterAutospacing="1"/>
      <w:outlineLvl w:val="2"/>
    </w:pPr>
    <w:rPr>
      <w:b/>
      <w:bCs/>
      <w:sz w:val="27"/>
      <w:szCs w:val="27"/>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4E5"/>
    <w:rPr>
      <w:rFonts w:ascii="Cambria" w:eastAsia="SimSun" w:hAnsi="Cambria" w:cs="Times New Roman"/>
      <w:b/>
      <w:bCs/>
      <w:kern w:val="32"/>
      <w:sz w:val="32"/>
      <w:szCs w:val="32"/>
      <w:lang w:val="x-none"/>
    </w:rPr>
  </w:style>
  <w:style w:type="character" w:customStyle="1" w:styleId="Heading2Char">
    <w:name w:val="Heading 2 Char"/>
    <w:basedOn w:val="DefaultParagraphFont"/>
    <w:link w:val="Heading2"/>
    <w:uiPriority w:val="9"/>
    <w:rsid w:val="00F574E5"/>
    <w:rPr>
      <w:rFonts w:ascii="Cambria" w:eastAsia="SimSun" w:hAnsi="Cambria" w:cs="Times New Roman"/>
      <w:b/>
      <w:bCs/>
      <w:i/>
      <w:iCs/>
      <w:szCs w:val="28"/>
      <w:lang w:val="x-none"/>
    </w:rPr>
  </w:style>
  <w:style w:type="character" w:customStyle="1" w:styleId="Heading3Char">
    <w:name w:val="Heading 3 Char"/>
    <w:basedOn w:val="DefaultParagraphFont"/>
    <w:link w:val="Heading3"/>
    <w:rsid w:val="00F574E5"/>
    <w:rPr>
      <w:rFonts w:eastAsia="Times New Roman" w:cs="Times New Roman"/>
      <w:b/>
      <w:bCs/>
      <w:sz w:val="27"/>
      <w:szCs w:val="27"/>
      <w:lang w:val="x-none"/>
    </w:rPr>
  </w:style>
  <w:style w:type="paragraph" w:styleId="NormalWeb">
    <w:name w:val="Normal (Web)"/>
    <w:basedOn w:val="Normal"/>
    <w:rsid w:val="00F574E5"/>
    <w:pPr>
      <w:spacing w:before="100" w:beforeAutospacing="1" w:after="100" w:afterAutospacing="1"/>
    </w:pPr>
  </w:style>
  <w:style w:type="character" w:styleId="Hyperlink">
    <w:name w:val="Hyperlink"/>
    <w:uiPriority w:val="99"/>
    <w:unhideWhenUsed/>
    <w:rsid w:val="00F574E5"/>
    <w:rPr>
      <w:color w:val="0000FF"/>
      <w:u w:val="single"/>
    </w:rPr>
  </w:style>
  <w:style w:type="character" w:styleId="Strong">
    <w:name w:val="Strong"/>
    <w:qFormat/>
    <w:rsid w:val="00F574E5"/>
    <w:rPr>
      <w:b/>
      <w:bCs/>
    </w:rPr>
  </w:style>
  <w:style w:type="character" w:styleId="Emphasis">
    <w:name w:val="Emphasis"/>
    <w:uiPriority w:val="20"/>
    <w:qFormat/>
    <w:rsid w:val="00F574E5"/>
    <w:rPr>
      <w:i/>
      <w:iCs/>
    </w:rPr>
  </w:style>
  <w:style w:type="paragraph" w:customStyle="1" w:styleId="MTDisplayEquation">
    <w:name w:val="MTDisplayEquation"/>
    <w:basedOn w:val="Normal"/>
    <w:rsid w:val="00F574E5"/>
    <w:pPr>
      <w:spacing w:before="60" w:after="60" w:line="288" w:lineRule="auto"/>
      <w:ind w:left="720" w:hanging="720"/>
      <w:jc w:val="both"/>
    </w:pPr>
    <w:rPr>
      <w:rFonts w:ascii=".VnTime" w:hAnsi=".VnTime"/>
      <w:lang w:val="pt-BR"/>
    </w:rPr>
  </w:style>
  <w:style w:type="paragraph" w:styleId="ListParagraph">
    <w:name w:val="List Paragraph"/>
    <w:basedOn w:val="Normal"/>
    <w:uiPriority w:val="34"/>
    <w:qFormat/>
    <w:rsid w:val="009835FC"/>
    <w:pPr>
      <w:ind w:left="720"/>
      <w:contextualSpacing/>
    </w:pPr>
  </w:style>
  <w:style w:type="paragraph" w:styleId="Header">
    <w:name w:val="header"/>
    <w:basedOn w:val="Normal"/>
    <w:link w:val="HeaderChar"/>
    <w:uiPriority w:val="99"/>
    <w:unhideWhenUsed/>
    <w:rsid w:val="009202AA"/>
    <w:pPr>
      <w:tabs>
        <w:tab w:val="center" w:pos="4680"/>
        <w:tab w:val="right" w:pos="9360"/>
      </w:tabs>
    </w:pPr>
  </w:style>
  <w:style w:type="character" w:customStyle="1" w:styleId="HeaderChar">
    <w:name w:val="Header Char"/>
    <w:basedOn w:val="DefaultParagraphFont"/>
    <w:link w:val="Header"/>
    <w:uiPriority w:val="99"/>
    <w:rsid w:val="009202AA"/>
    <w:rPr>
      <w:rFonts w:eastAsia="Times New Roman" w:cs="Times New Roman"/>
      <w:sz w:val="24"/>
      <w:szCs w:val="24"/>
    </w:rPr>
  </w:style>
  <w:style w:type="paragraph" w:styleId="Footer">
    <w:name w:val="footer"/>
    <w:basedOn w:val="Normal"/>
    <w:link w:val="FooterChar"/>
    <w:uiPriority w:val="99"/>
    <w:unhideWhenUsed/>
    <w:rsid w:val="009202AA"/>
    <w:pPr>
      <w:tabs>
        <w:tab w:val="center" w:pos="4680"/>
        <w:tab w:val="right" w:pos="9360"/>
      </w:tabs>
    </w:pPr>
  </w:style>
  <w:style w:type="character" w:customStyle="1" w:styleId="FooterChar">
    <w:name w:val="Footer Char"/>
    <w:basedOn w:val="DefaultParagraphFont"/>
    <w:link w:val="Footer"/>
    <w:uiPriority w:val="99"/>
    <w:rsid w:val="009202AA"/>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4E5"/>
    <w:pPr>
      <w:spacing w:after="0" w:line="240" w:lineRule="auto"/>
      <w:jc w:val="left"/>
    </w:pPr>
    <w:rPr>
      <w:rFonts w:eastAsia="Times New Roman" w:cs="Times New Roman"/>
      <w:sz w:val="24"/>
      <w:szCs w:val="24"/>
    </w:rPr>
  </w:style>
  <w:style w:type="paragraph" w:styleId="Heading1">
    <w:name w:val="heading 1"/>
    <w:basedOn w:val="Normal"/>
    <w:next w:val="Normal"/>
    <w:link w:val="Heading1Char"/>
    <w:uiPriority w:val="9"/>
    <w:qFormat/>
    <w:rsid w:val="00F574E5"/>
    <w:pPr>
      <w:keepNext/>
      <w:spacing w:before="240" w:after="60"/>
      <w:outlineLvl w:val="0"/>
    </w:pPr>
    <w:rPr>
      <w:rFonts w:ascii="Cambria" w:eastAsia="SimSun" w:hAnsi="Cambria"/>
      <w:b/>
      <w:bCs/>
      <w:kern w:val="32"/>
      <w:sz w:val="32"/>
      <w:szCs w:val="32"/>
      <w:lang w:val="x-none"/>
    </w:rPr>
  </w:style>
  <w:style w:type="paragraph" w:styleId="Heading2">
    <w:name w:val="heading 2"/>
    <w:basedOn w:val="Normal"/>
    <w:next w:val="Normal"/>
    <w:link w:val="Heading2Char"/>
    <w:uiPriority w:val="9"/>
    <w:qFormat/>
    <w:rsid w:val="00F574E5"/>
    <w:pPr>
      <w:keepNext/>
      <w:spacing w:before="240" w:after="60"/>
      <w:outlineLvl w:val="1"/>
    </w:pPr>
    <w:rPr>
      <w:rFonts w:ascii="Cambria" w:eastAsia="SimSun" w:hAnsi="Cambria"/>
      <w:b/>
      <w:bCs/>
      <w:i/>
      <w:iCs/>
      <w:sz w:val="28"/>
      <w:szCs w:val="28"/>
      <w:lang w:val="x-none"/>
    </w:rPr>
  </w:style>
  <w:style w:type="paragraph" w:styleId="Heading3">
    <w:name w:val="heading 3"/>
    <w:basedOn w:val="Normal"/>
    <w:link w:val="Heading3Char"/>
    <w:qFormat/>
    <w:rsid w:val="00F574E5"/>
    <w:pPr>
      <w:spacing w:before="100" w:beforeAutospacing="1" w:after="100" w:afterAutospacing="1"/>
      <w:outlineLvl w:val="2"/>
    </w:pPr>
    <w:rPr>
      <w:b/>
      <w:bCs/>
      <w:sz w:val="27"/>
      <w:szCs w:val="27"/>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4E5"/>
    <w:rPr>
      <w:rFonts w:ascii="Cambria" w:eastAsia="SimSun" w:hAnsi="Cambria" w:cs="Times New Roman"/>
      <w:b/>
      <w:bCs/>
      <w:kern w:val="32"/>
      <w:sz w:val="32"/>
      <w:szCs w:val="32"/>
      <w:lang w:val="x-none"/>
    </w:rPr>
  </w:style>
  <w:style w:type="character" w:customStyle="1" w:styleId="Heading2Char">
    <w:name w:val="Heading 2 Char"/>
    <w:basedOn w:val="DefaultParagraphFont"/>
    <w:link w:val="Heading2"/>
    <w:uiPriority w:val="9"/>
    <w:rsid w:val="00F574E5"/>
    <w:rPr>
      <w:rFonts w:ascii="Cambria" w:eastAsia="SimSun" w:hAnsi="Cambria" w:cs="Times New Roman"/>
      <w:b/>
      <w:bCs/>
      <w:i/>
      <w:iCs/>
      <w:szCs w:val="28"/>
      <w:lang w:val="x-none"/>
    </w:rPr>
  </w:style>
  <w:style w:type="character" w:customStyle="1" w:styleId="Heading3Char">
    <w:name w:val="Heading 3 Char"/>
    <w:basedOn w:val="DefaultParagraphFont"/>
    <w:link w:val="Heading3"/>
    <w:rsid w:val="00F574E5"/>
    <w:rPr>
      <w:rFonts w:eastAsia="Times New Roman" w:cs="Times New Roman"/>
      <w:b/>
      <w:bCs/>
      <w:sz w:val="27"/>
      <w:szCs w:val="27"/>
      <w:lang w:val="x-none"/>
    </w:rPr>
  </w:style>
  <w:style w:type="paragraph" w:styleId="NormalWeb">
    <w:name w:val="Normal (Web)"/>
    <w:basedOn w:val="Normal"/>
    <w:rsid w:val="00F574E5"/>
    <w:pPr>
      <w:spacing w:before="100" w:beforeAutospacing="1" w:after="100" w:afterAutospacing="1"/>
    </w:pPr>
  </w:style>
  <w:style w:type="character" w:styleId="Hyperlink">
    <w:name w:val="Hyperlink"/>
    <w:uiPriority w:val="99"/>
    <w:unhideWhenUsed/>
    <w:rsid w:val="00F574E5"/>
    <w:rPr>
      <w:color w:val="0000FF"/>
      <w:u w:val="single"/>
    </w:rPr>
  </w:style>
  <w:style w:type="character" w:styleId="Strong">
    <w:name w:val="Strong"/>
    <w:qFormat/>
    <w:rsid w:val="00F574E5"/>
    <w:rPr>
      <w:b/>
      <w:bCs/>
    </w:rPr>
  </w:style>
  <w:style w:type="character" w:styleId="Emphasis">
    <w:name w:val="Emphasis"/>
    <w:uiPriority w:val="20"/>
    <w:qFormat/>
    <w:rsid w:val="00F574E5"/>
    <w:rPr>
      <w:i/>
      <w:iCs/>
    </w:rPr>
  </w:style>
  <w:style w:type="paragraph" w:customStyle="1" w:styleId="MTDisplayEquation">
    <w:name w:val="MTDisplayEquation"/>
    <w:basedOn w:val="Normal"/>
    <w:rsid w:val="00F574E5"/>
    <w:pPr>
      <w:spacing w:before="60" w:after="60" w:line="288" w:lineRule="auto"/>
      <w:ind w:left="720" w:hanging="720"/>
      <w:jc w:val="both"/>
    </w:pPr>
    <w:rPr>
      <w:rFonts w:ascii=".VnTime" w:hAnsi=".VnTime"/>
      <w:lang w:val="pt-BR"/>
    </w:rPr>
  </w:style>
  <w:style w:type="paragraph" w:styleId="ListParagraph">
    <w:name w:val="List Paragraph"/>
    <w:basedOn w:val="Normal"/>
    <w:uiPriority w:val="34"/>
    <w:qFormat/>
    <w:rsid w:val="009835FC"/>
    <w:pPr>
      <w:ind w:left="720"/>
      <w:contextualSpacing/>
    </w:pPr>
  </w:style>
  <w:style w:type="paragraph" w:styleId="Header">
    <w:name w:val="header"/>
    <w:basedOn w:val="Normal"/>
    <w:link w:val="HeaderChar"/>
    <w:uiPriority w:val="99"/>
    <w:unhideWhenUsed/>
    <w:rsid w:val="009202AA"/>
    <w:pPr>
      <w:tabs>
        <w:tab w:val="center" w:pos="4680"/>
        <w:tab w:val="right" w:pos="9360"/>
      </w:tabs>
    </w:pPr>
  </w:style>
  <w:style w:type="character" w:customStyle="1" w:styleId="HeaderChar">
    <w:name w:val="Header Char"/>
    <w:basedOn w:val="DefaultParagraphFont"/>
    <w:link w:val="Header"/>
    <w:uiPriority w:val="99"/>
    <w:rsid w:val="009202AA"/>
    <w:rPr>
      <w:rFonts w:eastAsia="Times New Roman" w:cs="Times New Roman"/>
      <w:sz w:val="24"/>
      <w:szCs w:val="24"/>
    </w:rPr>
  </w:style>
  <w:style w:type="paragraph" w:styleId="Footer">
    <w:name w:val="footer"/>
    <w:basedOn w:val="Normal"/>
    <w:link w:val="FooterChar"/>
    <w:uiPriority w:val="99"/>
    <w:unhideWhenUsed/>
    <w:rsid w:val="009202AA"/>
    <w:pPr>
      <w:tabs>
        <w:tab w:val="center" w:pos="4680"/>
        <w:tab w:val="right" w:pos="9360"/>
      </w:tabs>
    </w:pPr>
  </w:style>
  <w:style w:type="character" w:customStyle="1" w:styleId="FooterChar">
    <w:name w:val="Footer Char"/>
    <w:basedOn w:val="DefaultParagraphFont"/>
    <w:link w:val="Footer"/>
    <w:uiPriority w:val="99"/>
    <w:rsid w:val="009202AA"/>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onthi.com/?a=OT&amp;ot=LT&amp;hdn_lt_id=159" TargetMode="External"/><Relationship Id="rId18" Type="http://schemas.openxmlformats.org/officeDocument/2006/relationships/hyperlink" Target="http://www.onthi.com/?a=OT&amp;ot=LT&amp;hdn_lt_id=152" TargetMode="External"/><Relationship Id="rId26" Type="http://schemas.openxmlformats.org/officeDocument/2006/relationships/hyperlink" Target="http://www.onthi.com/?a=OT&amp;ot=LT&amp;hdn_lt_id=742" TargetMode="External"/><Relationship Id="rId39" Type="http://schemas.openxmlformats.org/officeDocument/2006/relationships/hyperlink" Target="http://www.onthi.com/?a=OT&amp;ot=LT&amp;hdn_lt_id=748" TargetMode="External"/><Relationship Id="rId21" Type="http://schemas.openxmlformats.org/officeDocument/2006/relationships/image" Target="media/image1.wmf"/><Relationship Id="rId34" Type="http://schemas.openxmlformats.org/officeDocument/2006/relationships/hyperlink" Target="http://www.onthi.com/?a=OT&amp;ot=LT&amp;hdn_lt_id=744" TargetMode="External"/><Relationship Id="rId42" Type="http://schemas.openxmlformats.org/officeDocument/2006/relationships/image" Target="media/image2.wmf"/><Relationship Id="rId47" Type="http://schemas.openxmlformats.org/officeDocument/2006/relationships/hyperlink" Target="http://www.onthi.com/?a=OT&amp;ot=LT&amp;hdn_lt_id=744" TargetMode="External"/><Relationship Id="rId50" Type="http://schemas.openxmlformats.org/officeDocument/2006/relationships/hyperlink" Target="http://www.onthi.com/?a=OT&amp;ot=LT&amp;hdn_lt_id=159"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onthi.com/?a=OT&amp;ot=LT&amp;hdn_lt_id=742" TargetMode="External"/><Relationship Id="rId17" Type="http://schemas.openxmlformats.org/officeDocument/2006/relationships/hyperlink" Target="http://www.onthi.com/?a=OT&amp;ot=LT&amp;hdn_lt_id=742" TargetMode="External"/><Relationship Id="rId25" Type="http://schemas.openxmlformats.org/officeDocument/2006/relationships/hyperlink" Target="http://www.onthi.com/?a=OT&amp;ot=LT&amp;hdn_lt_id=744" TargetMode="External"/><Relationship Id="rId33" Type="http://schemas.openxmlformats.org/officeDocument/2006/relationships/hyperlink" Target="http://www.onthi.com/?a=OT&amp;ot=LT&amp;hdn_lt_id=742" TargetMode="External"/><Relationship Id="rId38" Type="http://schemas.openxmlformats.org/officeDocument/2006/relationships/hyperlink" Target="http://www.onthi.com/?a=OT&amp;ot=LT&amp;hdn_lt_id=742" TargetMode="External"/><Relationship Id="rId46" Type="http://schemas.openxmlformats.org/officeDocument/2006/relationships/hyperlink" Target="http://www.onthi.com/?a=OT&amp;ot=LT&amp;hdn_lt_id=159" TargetMode="External"/><Relationship Id="rId2" Type="http://schemas.openxmlformats.org/officeDocument/2006/relationships/styles" Target="styles.xml"/><Relationship Id="rId16" Type="http://schemas.openxmlformats.org/officeDocument/2006/relationships/hyperlink" Target="http://www.onthi.com/?a=OT&amp;ot=LT&amp;hdn_lt_id=159" TargetMode="External"/><Relationship Id="rId20" Type="http://schemas.openxmlformats.org/officeDocument/2006/relationships/hyperlink" Target="http://www.onthi.com/?a=OT&amp;ot=LT&amp;hdn_lt_id=742" TargetMode="External"/><Relationship Id="rId29" Type="http://schemas.openxmlformats.org/officeDocument/2006/relationships/hyperlink" Target="http://www.onthi.com/?a=OT&amp;ot=LT&amp;hdn_lt_id=744" TargetMode="External"/><Relationship Id="rId41" Type="http://schemas.openxmlformats.org/officeDocument/2006/relationships/hyperlink" Target="http://www.onthi.com/?a=OT&amp;ot=LT&amp;hdn_lt_id=742" TargetMode="External"/><Relationship Id="rId54" Type="http://schemas.openxmlformats.org/officeDocument/2006/relationships/hyperlink" Target="http://www.onthi.com/?a=OT&amp;ot=LT&amp;hdn_lt_id=74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nthi.com/?a=OT&amp;ot=LT&amp;hdn_lt_id=142" TargetMode="External"/><Relationship Id="rId24" Type="http://schemas.openxmlformats.org/officeDocument/2006/relationships/hyperlink" Target="http://www.onthi.com/?a=OT&amp;ot=LT&amp;hdn_lt_id=742" TargetMode="External"/><Relationship Id="rId32" Type="http://schemas.openxmlformats.org/officeDocument/2006/relationships/hyperlink" Target="http://www.onthi.com/?a=OT&amp;ot=LT&amp;hdn_lt_id=683" TargetMode="External"/><Relationship Id="rId37" Type="http://schemas.openxmlformats.org/officeDocument/2006/relationships/hyperlink" Target="http://www.onthi.com/?a=OT&amp;ot=LT&amp;hdn_lt_id=748" TargetMode="External"/><Relationship Id="rId40" Type="http://schemas.openxmlformats.org/officeDocument/2006/relationships/hyperlink" Target="http://www.onthi.com/?a=OT&amp;ot=LT&amp;hdn_lt_id=744" TargetMode="External"/><Relationship Id="rId45" Type="http://schemas.openxmlformats.org/officeDocument/2006/relationships/hyperlink" Target="http://www.onthi.com/?a=OT&amp;ot=LT&amp;hdn_lt_id=745" TargetMode="External"/><Relationship Id="rId53" Type="http://schemas.openxmlformats.org/officeDocument/2006/relationships/hyperlink" Target="http://www.onthi.com/?a=OT&amp;ot=LT&amp;hdn_lt_id=747" TargetMode="External"/><Relationship Id="rId5" Type="http://schemas.openxmlformats.org/officeDocument/2006/relationships/webSettings" Target="webSettings.xml"/><Relationship Id="rId15" Type="http://schemas.openxmlformats.org/officeDocument/2006/relationships/hyperlink" Target="http://www.onthi.com/?a=OT&amp;ot=LT&amp;hdn_lt_id=742" TargetMode="External"/><Relationship Id="rId23" Type="http://schemas.openxmlformats.org/officeDocument/2006/relationships/oleObject" Target="embeddings/oleObject2.bin"/><Relationship Id="rId28" Type="http://schemas.openxmlformats.org/officeDocument/2006/relationships/hyperlink" Target="http://www.onthi.com/?a=OT&amp;ot=LT&amp;hdn_lt_id=742" TargetMode="External"/><Relationship Id="rId36" Type="http://schemas.openxmlformats.org/officeDocument/2006/relationships/hyperlink" Target="http://www.onthi.com/?a=OT&amp;ot=LT&amp;hdn_lt_id=742" TargetMode="External"/><Relationship Id="rId49" Type="http://schemas.openxmlformats.org/officeDocument/2006/relationships/hyperlink" Target="http://www.onthi.com/?a=OT&amp;ot=LT&amp;hdn_lt_id=159" TargetMode="External"/><Relationship Id="rId57" Type="http://schemas.openxmlformats.org/officeDocument/2006/relationships/theme" Target="theme/theme1.xml"/><Relationship Id="rId10" Type="http://schemas.openxmlformats.org/officeDocument/2006/relationships/hyperlink" Target="http://www.onthi.com/?a=OT&amp;ot=LT&amp;hdn_lt_id=152" TargetMode="External"/><Relationship Id="rId19" Type="http://schemas.openxmlformats.org/officeDocument/2006/relationships/hyperlink" Target="http://www.onthi.com/?a=OT&amp;ot=LT&amp;hdn_lt_id=742" TargetMode="External"/><Relationship Id="rId31" Type="http://schemas.openxmlformats.org/officeDocument/2006/relationships/hyperlink" Target="http://www.onthi.com/?a=OT&amp;ot=LT&amp;hdn_lt_id=742" TargetMode="External"/><Relationship Id="rId44" Type="http://schemas.openxmlformats.org/officeDocument/2006/relationships/hyperlink" Target="http://www.onthi.com/?a=OT&amp;ot=LT&amp;hdn_lt_id=745" TargetMode="External"/><Relationship Id="rId52" Type="http://schemas.openxmlformats.org/officeDocument/2006/relationships/hyperlink" Target="http://www.onthi.com/?a=OT&amp;ot=LT&amp;hdn_lt_id=747" TargetMode="External"/><Relationship Id="rId4" Type="http://schemas.openxmlformats.org/officeDocument/2006/relationships/settings" Target="settings.xml"/><Relationship Id="rId9" Type="http://schemas.openxmlformats.org/officeDocument/2006/relationships/hyperlink" Target="http://www.onthi.com/?a=OT&amp;ot=LT&amp;hdn_lt_id=152" TargetMode="External"/><Relationship Id="rId14" Type="http://schemas.openxmlformats.org/officeDocument/2006/relationships/hyperlink" Target="http://www.onthi.com/?a=OT&amp;ot=LT&amp;hdn_lt_id=152" TargetMode="External"/><Relationship Id="rId22" Type="http://schemas.openxmlformats.org/officeDocument/2006/relationships/oleObject" Target="embeddings/oleObject1.bin"/><Relationship Id="rId27" Type="http://schemas.openxmlformats.org/officeDocument/2006/relationships/hyperlink" Target="http://www.onthi.com/?a=OT&amp;ot=LT&amp;hdn_lt_id=755" TargetMode="External"/><Relationship Id="rId30" Type="http://schemas.openxmlformats.org/officeDocument/2006/relationships/hyperlink" Target="http://www.onthi.com/?a=OT&amp;ot=LT&amp;hdn_lt_id=152" TargetMode="External"/><Relationship Id="rId35" Type="http://schemas.openxmlformats.org/officeDocument/2006/relationships/hyperlink" Target="http://www.onthi.com/?a=OT&amp;ot=LT&amp;hdn_lt_id=152" TargetMode="External"/><Relationship Id="rId43" Type="http://schemas.openxmlformats.org/officeDocument/2006/relationships/oleObject" Target="embeddings/oleObject3.bin"/><Relationship Id="rId48" Type="http://schemas.openxmlformats.org/officeDocument/2006/relationships/hyperlink" Target="http://www.onthi.com/?a=OT&amp;ot=LT&amp;hdn_lt_id=159" TargetMode="External"/><Relationship Id="rId56" Type="http://schemas.openxmlformats.org/officeDocument/2006/relationships/fontTable" Target="fontTable.xml"/><Relationship Id="rId8" Type="http://schemas.openxmlformats.org/officeDocument/2006/relationships/hyperlink" Target="http://www.onthi.com/?a=OT&amp;ot=LT&amp;hdn_lt_id=742" TargetMode="External"/><Relationship Id="rId51" Type="http://schemas.openxmlformats.org/officeDocument/2006/relationships/hyperlink" Target="http://www.onthi.com/?a=OT&amp;ot=LT&amp;hdn_lt_id=747"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1373</Words>
  <Characters>7829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2020-04-13T02:48:00Z</dcterms:created>
  <dcterms:modified xsi:type="dcterms:W3CDTF">2020-04-13T02:56:00Z</dcterms:modified>
</cp:coreProperties>
</file>